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77F4E" w14:textId="716C6BD4" w:rsidR="004F3223" w:rsidRPr="004321BD" w:rsidRDefault="009B0B41" w:rsidP="009B0B41">
      <w:pPr>
        <w:spacing w:line="260" w:lineRule="exact"/>
        <w:jc w:val="center"/>
        <w:rPr>
          <w:rFonts w:ascii="Century Gothic" w:hAnsi="Century Gothic"/>
          <w:b/>
          <w:smallCaps/>
          <w:sz w:val="22"/>
          <w:szCs w:val="22"/>
        </w:rPr>
      </w:pPr>
      <w:r w:rsidRPr="004321BD">
        <w:rPr>
          <w:rFonts w:ascii="Century Gothic" w:hAnsi="Century Gothic"/>
          <w:b/>
          <w:smallCaps/>
          <w:sz w:val="22"/>
          <w:szCs w:val="22"/>
        </w:rPr>
        <w:t xml:space="preserve">Allegato </w:t>
      </w:r>
      <w:r w:rsidR="002A5956" w:rsidRPr="004321BD">
        <w:rPr>
          <w:rFonts w:ascii="Century Gothic" w:hAnsi="Century Gothic"/>
          <w:b/>
          <w:smallCaps/>
          <w:sz w:val="22"/>
          <w:szCs w:val="22"/>
        </w:rPr>
        <w:t>6</w:t>
      </w:r>
      <w:r w:rsidR="009022FB" w:rsidRPr="004321BD">
        <w:rPr>
          <w:rFonts w:ascii="Century Gothic" w:hAnsi="Century Gothic"/>
          <w:b/>
          <w:smallCaps/>
          <w:sz w:val="22"/>
          <w:szCs w:val="22"/>
        </w:rPr>
        <w:t xml:space="preserve"> – </w:t>
      </w:r>
      <w:r w:rsidR="004321BD">
        <w:rPr>
          <w:rFonts w:ascii="Century Gothic" w:hAnsi="Century Gothic"/>
          <w:b/>
          <w:smallCaps/>
          <w:sz w:val="22"/>
          <w:szCs w:val="22"/>
        </w:rPr>
        <w:t>SCHEMA FIDEIUSSIONE</w:t>
      </w:r>
    </w:p>
    <w:p w14:paraId="6AF4FCEF" w14:textId="77777777" w:rsidR="009B0B41" w:rsidRPr="004321BD" w:rsidRDefault="009B0B41" w:rsidP="00CC7BD5">
      <w:pPr>
        <w:spacing w:line="260" w:lineRule="exact"/>
        <w:jc w:val="center"/>
        <w:rPr>
          <w:rFonts w:ascii="Century Gothic" w:hAnsi="Century Gothic"/>
          <w:b/>
          <w:smallCaps/>
          <w:sz w:val="22"/>
          <w:szCs w:val="22"/>
        </w:rPr>
      </w:pPr>
    </w:p>
    <w:p w14:paraId="2E1C37DC" w14:textId="6E490329" w:rsidR="003E6CCC" w:rsidRPr="004321BD" w:rsidRDefault="003E6CCC" w:rsidP="00CC7BD5">
      <w:pPr>
        <w:tabs>
          <w:tab w:val="left" w:pos="3240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4321BD">
        <w:rPr>
          <w:rFonts w:ascii="Century Gothic" w:hAnsi="Century Gothic"/>
          <w:bCs/>
          <w:i/>
          <w:iCs/>
          <w:sz w:val="22"/>
          <w:szCs w:val="22"/>
        </w:rPr>
        <w:t>[Su carta intestata dell</w:t>
      </w:r>
      <w:r w:rsidR="004321BD">
        <w:rPr>
          <w:rFonts w:ascii="Century Gothic" w:hAnsi="Century Gothic"/>
          <w:bCs/>
          <w:i/>
          <w:iCs/>
          <w:sz w:val="22"/>
          <w:szCs w:val="22"/>
        </w:rPr>
        <w:t>’Istituto di credito / della Compagnia di assicurazione</w:t>
      </w:r>
      <w:r w:rsidRPr="004321BD">
        <w:rPr>
          <w:rFonts w:ascii="Century Gothic" w:hAnsi="Century Gothic"/>
          <w:bCs/>
          <w:i/>
          <w:iCs/>
          <w:sz w:val="22"/>
          <w:szCs w:val="22"/>
        </w:rPr>
        <w:t>]</w:t>
      </w:r>
    </w:p>
    <w:p w14:paraId="190C2FA4" w14:textId="77777777" w:rsidR="002D4664" w:rsidRPr="004321BD" w:rsidRDefault="002D4664" w:rsidP="00CD1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entury Gothic" w:hAnsi="Century Gothic"/>
          <w:sz w:val="22"/>
          <w:szCs w:val="22"/>
        </w:rPr>
      </w:pPr>
    </w:p>
    <w:p w14:paraId="50665F3D" w14:textId="126DCADD" w:rsidR="00CD1EEF" w:rsidRPr="004321BD" w:rsidRDefault="00CD1EEF" w:rsidP="00CD1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321BD">
        <w:rPr>
          <w:rFonts w:ascii="Century Gothic" w:hAnsi="Century Gothic"/>
          <w:sz w:val="22"/>
          <w:szCs w:val="22"/>
        </w:rPr>
        <w:t xml:space="preserve">Spett.le </w:t>
      </w:r>
    </w:p>
    <w:p w14:paraId="7BEFC651" w14:textId="77777777" w:rsidR="003E6CCC" w:rsidRPr="004321BD" w:rsidRDefault="003E6CCC" w:rsidP="003E6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entury Gothic" w:hAnsi="Century Gothic"/>
          <w:b/>
          <w:sz w:val="22"/>
          <w:szCs w:val="22"/>
        </w:rPr>
      </w:pPr>
      <w:r w:rsidRPr="004321BD">
        <w:rPr>
          <w:rFonts w:ascii="Century Gothic" w:hAnsi="Century Gothic"/>
          <w:b/>
          <w:sz w:val="22"/>
          <w:szCs w:val="22"/>
        </w:rPr>
        <w:t>SO.GE.M.I. S.p.A.</w:t>
      </w:r>
    </w:p>
    <w:p w14:paraId="3898044B" w14:textId="00ABB2B9" w:rsidR="003E6CCC" w:rsidRPr="004321BD" w:rsidRDefault="00BB30DD" w:rsidP="003E6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Via Cesare Lombroso n. 54</w:t>
      </w:r>
    </w:p>
    <w:p w14:paraId="3AE97641" w14:textId="1858A665" w:rsidR="003E6CCC" w:rsidRPr="004321BD" w:rsidRDefault="00BB30DD" w:rsidP="003E6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20137 Milano</w:t>
      </w:r>
    </w:p>
    <w:p w14:paraId="530265A8" w14:textId="1D323A92" w:rsidR="00CD1EEF" w:rsidRPr="004321BD" w:rsidRDefault="00BB30DD" w:rsidP="00CD1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All’attenzione del Responsabile Unico del Procedimento, Dott. Nicola Zaffra</w:t>
      </w:r>
      <w:r w:rsidR="003E6CCC" w:rsidRPr="004321BD">
        <w:rPr>
          <w:rFonts w:ascii="Century Gothic" w:hAnsi="Century Gothic"/>
          <w:sz w:val="22"/>
          <w:szCs w:val="22"/>
        </w:rPr>
        <w:t xml:space="preserve"> </w:t>
      </w:r>
    </w:p>
    <w:p w14:paraId="4F15CD32" w14:textId="77777777" w:rsidR="002D4664" w:rsidRPr="004321BD" w:rsidRDefault="002D4664" w:rsidP="002D4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entury Gothic" w:hAnsi="Century Gothic"/>
          <w:sz w:val="22"/>
          <w:szCs w:val="22"/>
        </w:rPr>
      </w:pPr>
    </w:p>
    <w:p w14:paraId="0B7AA134" w14:textId="7CE3ED5C" w:rsidR="002D4664" w:rsidRPr="004321BD" w:rsidRDefault="002D4664" w:rsidP="002D4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321BD">
        <w:rPr>
          <w:rFonts w:ascii="Century Gothic" w:hAnsi="Century Gothic"/>
          <w:sz w:val="22"/>
          <w:szCs w:val="22"/>
        </w:rPr>
        <w:t>e p.c.</w:t>
      </w:r>
    </w:p>
    <w:p w14:paraId="7A870315" w14:textId="764CD713" w:rsidR="002D4664" w:rsidRPr="004321BD" w:rsidRDefault="002D4664" w:rsidP="002D4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321BD">
        <w:rPr>
          <w:rFonts w:ascii="Century Gothic" w:hAnsi="Century Gothic"/>
          <w:b/>
          <w:sz w:val="22"/>
          <w:szCs w:val="22"/>
        </w:rPr>
        <w:t>[</w:t>
      </w:r>
      <w:r w:rsidRPr="004321BD">
        <w:rPr>
          <w:rFonts w:ascii="Century Gothic" w:hAnsi="Century Gothic"/>
          <w:b/>
          <w:sz w:val="22"/>
          <w:szCs w:val="22"/>
        </w:rPr>
        <w:sym w:font="Symbol" w:char="F0B7"/>
      </w:r>
      <w:r w:rsidRPr="004321BD">
        <w:rPr>
          <w:rFonts w:ascii="Century Gothic" w:hAnsi="Century Gothic"/>
          <w:b/>
          <w:sz w:val="22"/>
          <w:szCs w:val="22"/>
        </w:rPr>
        <w:t xml:space="preserve">] </w:t>
      </w:r>
      <w:r w:rsidRPr="004321BD">
        <w:rPr>
          <w:rFonts w:ascii="Century Gothic" w:hAnsi="Century Gothic"/>
          <w:sz w:val="22"/>
          <w:szCs w:val="22"/>
        </w:rPr>
        <w:t>[</w:t>
      </w:r>
      <w:r w:rsidRPr="004321BD">
        <w:rPr>
          <w:rFonts w:ascii="Century Gothic" w:hAnsi="Century Gothic"/>
          <w:i/>
          <w:sz w:val="22"/>
          <w:szCs w:val="22"/>
        </w:rPr>
        <w:t>inserire nome Società</w:t>
      </w:r>
      <w:r w:rsidRPr="004321BD">
        <w:rPr>
          <w:rFonts w:ascii="Century Gothic" w:hAnsi="Century Gothic"/>
          <w:sz w:val="22"/>
          <w:szCs w:val="22"/>
        </w:rPr>
        <w:t>]</w:t>
      </w:r>
    </w:p>
    <w:p w14:paraId="288E2980" w14:textId="77777777" w:rsidR="002D4664" w:rsidRPr="004321BD" w:rsidRDefault="002D4664" w:rsidP="002D4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321BD">
        <w:rPr>
          <w:rFonts w:ascii="Century Gothic" w:hAnsi="Century Gothic"/>
          <w:sz w:val="22"/>
          <w:szCs w:val="22"/>
        </w:rPr>
        <w:t>[</w:t>
      </w:r>
      <w:r w:rsidRPr="004321BD">
        <w:rPr>
          <w:rFonts w:ascii="Century Gothic" w:hAnsi="Century Gothic"/>
          <w:i/>
          <w:sz w:val="22"/>
          <w:szCs w:val="22"/>
        </w:rPr>
        <w:t>indirizzo</w:t>
      </w:r>
      <w:r w:rsidRPr="004321BD">
        <w:rPr>
          <w:rFonts w:ascii="Century Gothic" w:hAnsi="Century Gothic"/>
          <w:sz w:val="22"/>
          <w:szCs w:val="22"/>
        </w:rPr>
        <w:t>]</w:t>
      </w:r>
    </w:p>
    <w:p w14:paraId="70DAEA7D" w14:textId="77777777" w:rsidR="002D4664" w:rsidRPr="004321BD" w:rsidRDefault="002D4664" w:rsidP="002D4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321BD">
        <w:rPr>
          <w:rFonts w:ascii="Century Gothic" w:hAnsi="Century Gothic"/>
          <w:sz w:val="22"/>
          <w:szCs w:val="22"/>
        </w:rPr>
        <w:t>All’attenzione di [</w:t>
      </w:r>
      <w:r w:rsidRPr="004321BD">
        <w:rPr>
          <w:rFonts w:ascii="Century Gothic" w:hAnsi="Century Gothic"/>
          <w:sz w:val="22"/>
          <w:szCs w:val="22"/>
        </w:rPr>
        <w:sym w:font="Symbol" w:char="F0B7"/>
      </w:r>
      <w:r w:rsidRPr="004321BD">
        <w:rPr>
          <w:rFonts w:ascii="Century Gothic" w:hAnsi="Century Gothic"/>
          <w:sz w:val="22"/>
          <w:szCs w:val="22"/>
        </w:rPr>
        <w:t>]</w:t>
      </w:r>
    </w:p>
    <w:p w14:paraId="5B0E1BDA" w14:textId="77777777" w:rsidR="002D4664" w:rsidRPr="004321BD" w:rsidRDefault="002D4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Century Gothic" w:hAnsi="Century Gothic"/>
          <w:sz w:val="22"/>
          <w:szCs w:val="22"/>
        </w:rPr>
      </w:pPr>
    </w:p>
    <w:p w14:paraId="4940EE98" w14:textId="77777777" w:rsidR="002D4664" w:rsidRPr="004321BD" w:rsidRDefault="002D4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Century Gothic" w:hAnsi="Century Gothic"/>
          <w:sz w:val="22"/>
          <w:szCs w:val="22"/>
        </w:rPr>
      </w:pPr>
    </w:p>
    <w:p w14:paraId="08A15ADA" w14:textId="01D8C3FD" w:rsidR="00CD1EEF" w:rsidRPr="004321BD" w:rsidRDefault="00CD1EEF" w:rsidP="00CD1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Century Gothic" w:hAnsi="Century Gothic"/>
          <w:sz w:val="22"/>
          <w:szCs w:val="22"/>
        </w:rPr>
      </w:pPr>
      <w:r w:rsidRPr="004321BD">
        <w:rPr>
          <w:rFonts w:ascii="Century Gothic" w:hAnsi="Century Gothic"/>
          <w:sz w:val="22"/>
          <w:szCs w:val="22"/>
        </w:rPr>
        <w:t>[</w:t>
      </w:r>
      <w:r w:rsidRPr="004321BD">
        <w:rPr>
          <w:rFonts w:ascii="Century Gothic" w:hAnsi="Century Gothic"/>
          <w:i/>
          <w:sz w:val="22"/>
          <w:szCs w:val="22"/>
        </w:rPr>
        <w:t>data</w:t>
      </w:r>
      <w:r w:rsidRPr="004321BD">
        <w:rPr>
          <w:rFonts w:ascii="Century Gothic" w:hAnsi="Century Gothic"/>
          <w:sz w:val="22"/>
          <w:szCs w:val="22"/>
        </w:rPr>
        <w:t>]</w:t>
      </w:r>
    </w:p>
    <w:p w14:paraId="31271B03" w14:textId="684F6B61" w:rsidR="00CD1EEF" w:rsidRPr="004321BD" w:rsidRDefault="00CD1EEF" w:rsidP="004321B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1134"/>
        <w:rPr>
          <w:rFonts w:ascii="Century Gothic" w:hAnsi="Century Gothic"/>
          <w:b/>
          <w:sz w:val="22"/>
          <w:szCs w:val="22"/>
        </w:rPr>
      </w:pPr>
      <w:r w:rsidRPr="004321BD">
        <w:rPr>
          <w:rFonts w:ascii="Century Gothic" w:hAnsi="Century Gothic"/>
          <w:b/>
          <w:sz w:val="22"/>
          <w:szCs w:val="22"/>
        </w:rPr>
        <w:t>Oggetto:</w:t>
      </w:r>
      <w:r w:rsidR="004321BD">
        <w:rPr>
          <w:rFonts w:ascii="Century Gothic" w:hAnsi="Century Gothic"/>
          <w:b/>
          <w:sz w:val="22"/>
          <w:szCs w:val="22"/>
        </w:rPr>
        <w:tab/>
      </w:r>
      <w:r w:rsidRPr="004321BD">
        <w:rPr>
          <w:rFonts w:ascii="Century Gothic" w:hAnsi="Century Gothic"/>
          <w:b/>
          <w:sz w:val="22"/>
          <w:szCs w:val="22"/>
        </w:rPr>
        <w:t xml:space="preserve">FIDEIUSSIONE BANCARIA </w:t>
      </w:r>
      <w:r w:rsidR="004321BD">
        <w:rPr>
          <w:rFonts w:ascii="Century Gothic" w:hAnsi="Century Gothic"/>
          <w:b/>
          <w:sz w:val="22"/>
          <w:szCs w:val="22"/>
        </w:rPr>
        <w:t>/ POLIZZA FIDEIUSSORIA ASSICURATIVA</w:t>
      </w:r>
      <w:r w:rsidR="004321BD">
        <w:rPr>
          <w:rFonts w:ascii="Century Gothic" w:hAnsi="Century Gothic"/>
          <w:b/>
          <w:sz w:val="22"/>
          <w:szCs w:val="22"/>
        </w:rPr>
        <w:br/>
        <w:t>A</w:t>
      </w:r>
      <w:r w:rsidRPr="004321BD">
        <w:rPr>
          <w:rFonts w:ascii="Century Gothic" w:hAnsi="Century Gothic"/>
          <w:b/>
          <w:sz w:val="22"/>
          <w:szCs w:val="22"/>
        </w:rPr>
        <w:t xml:space="preserve"> PRIMA RICHIESTA </w:t>
      </w:r>
    </w:p>
    <w:p w14:paraId="3EF2B540" w14:textId="77777777" w:rsidR="004F2B5B" w:rsidRPr="004321BD" w:rsidRDefault="004F2B5B" w:rsidP="00AE0AB1">
      <w:pPr>
        <w:spacing w:line="260" w:lineRule="exact"/>
        <w:jc w:val="both"/>
        <w:rPr>
          <w:rFonts w:ascii="Century Gothic" w:hAnsi="Century Gothic"/>
          <w:sz w:val="22"/>
          <w:szCs w:val="22"/>
        </w:rPr>
      </w:pPr>
    </w:p>
    <w:p w14:paraId="002027D4" w14:textId="4DCF9572" w:rsidR="00F31ED1" w:rsidRPr="004321BD" w:rsidRDefault="009B0B41" w:rsidP="00F31ED1">
      <w:pPr>
        <w:spacing w:line="260" w:lineRule="exact"/>
        <w:jc w:val="center"/>
        <w:rPr>
          <w:rFonts w:ascii="Century Gothic" w:hAnsi="Century Gothic"/>
          <w:b/>
          <w:sz w:val="22"/>
          <w:szCs w:val="22"/>
        </w:rPr>
      </w:pPr>
      <w:r w:rsidRPr="004321BD">
        <w:rPr>
          <w:rFonts w:ascii="Century Gothic" w:hAnsi="Century Gothic"/>
          <w:b/>
          <w:sz w:val="22"/>
          <w:szCs w:val="22"/>
        </w:rPr>
        <w:t>PREMESSO CHE</w:t>
      </w:r>
    </w:p>
    <w:p w14:paraId="6CA49FBE" w14:textId="77777777" w:rsidR="0054039D" w:rsidRPr="004321BD" w:rsidRDefault="0054039D" w:rsidP="0054039D">
      <w:pPr>
        <w:spacing w:line="260" w:lineRule="exact"/>
        <w:jc w:val="both"/>
        <w:rPr>
          <w:rFonts w:ascii="Century Gothic" w:hAnsi="Century Gothic"/>
          <w:sz w:val="22"/>
          <w:szCs w:val="22"/>
        </w:rPr>
      </w:pPr>
    </w:p>
    <w:p w14:paraId="257BF658" w14:textId="54216936" w:rsidR="00BA1EA5" w:rsidRDefault="00985EFF" w:rsidP="00ED70AC">
      <w:pPr>
        <w:pStyle w:val="Paragrafoelenco"/>
        <w:numPr>
          <w:ilvl w:val="0"/>
          <w:numId w:val="47"/>
        </w:numPr>
        <w:spacing w:line="260" w:lineRule="exact"/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4321BD">
        <w:rPr>
          <w:rFonts w:ascii="Century Gothic" w:hAnsi="Century Gothic"/>
          <w:sz w:val="22"/>
          <w:szCs w:val="22"/>
        </w:rPr>
        <w:t>In data</w:t>
      </w:r>
      <w:r w:rsidR="001B1E27" w:rsidRPr="004321BD">
        <w:rPr>
          <w:rFonts w:ascii="Century Gothic" w:hAnsi="Century Gothic"/>
          <w:sz w:val="22"/>
          <w:szCs w:val="22"/>
        </w:rPr>
        <w:t xml:space="preserve"> [•]</w:t>
      </w:r>
      <w:r w:rsidR="00D96B4D" w:rsidRPr="004321BD">
        <w:rPr>
          <w:rFonts w:ascii="Century Gothic" w:hAnsi="Century Gothic"/>
          <w:sz w:val="22"/>
          <w:szCs w:val="22"/>
        </w:rPr>
        <w:t>,</w:t>
      </w:r>
      <w:r w:rsidR="001B1E27" w:rsidRPr="004321BD">
        <w:rPr>
          <w:rFonts w:ascii="Century Gothic" w:hAnsi="Century Gothic"/>
          <w:sz w:val="22"/>
          <w:szCs w:val="22"/>
        </w:rPr>
        <w:t xml:space="preserve"> </w:t>
      </w:r>
      <w:bookmarkStart w:id="0" w:name="_Hlk13132458"/>
      <w:r w:rsidR="00F31ED1" w:rsidRPr="004321BD">
        <w:rPr>
          <w:rFonts w:ascii="Century Gothic" w:hAnsi="Century Gothic"/>
          <w:b/>
          <w:sz w:val="22"/>
          <w:szCs w:val="22"/>
        </w:rPr>
        <w:t>SO</w:t>
      </w:r>
      <w:r w:rsidR="001B1E27" w:rsidRPr="004321BD">
        <w:rPr>
          <w:rFonts w:ascii="Century Gothic" w:hAnsi="Century Gothic"/>
          <w:b/>
          <w:sz w:val="22"/>
          <w:szCs w:val="22"/>
        </w:rPr>
        <w:t>.</w:t>
      </w:r>
      <w:r w:rsidR="00F31ED1" w:rsidRPr="004321BD">
        <w:rPr>
          <w:rFonts w:ascii="Century Gothic" w:hAnsi="Century Gothic"/>
          <w:b/>
          <w:sz w:val="22"/>
          <w:szCs w:val="22"/>
        </w:rPr>
        <w:t>GE</w:t>
      </w:r>
      <w:r w:rsidR="001B1E27" w:rsidRPr="004321BD">
        <w:rPr>
          <w:rFonts w:ascii="Century Gothic" w:hAnsi="Century Gothic"/>
          <w:b/>
          <w:sz w:val="22"/>
          <w:szCs w:val="22"/>
        </w:rPr>
        <w:t>.</w:t>
      </w:r>
      <w:r w:rsidR="00F31ED1" w:rsidRPr="004321BD">
        <w:rPr>
          <w:rFonts w:ascii="Century Gothic" w:hAnsi="Century Gothic"/>
          <w:b/>
          <w:sz w:val="22"/>
          <w:szCs w:val="22"/>
        </w:rPr>
        <w:t>M</w:t>
      </w:r>
      <w:r w:rsidR="001B1E27" w:rsidRPr="004321BD">
        <w:rPr>
          <w:rFonts w:ascii="Century Gothic" w:hAnsi="Century Gothic"/>
          <w:b/>
          <w:sz w:val="22"/>
          <w:szCs w:val="22"/>
        </w:rPr>
        <w:t>.</w:t>
      </w:r>
      <w:r w:rsidR="00F31ED1" w:rsidRPr="004321BD">
        <w:rPr>
          <w:rFonts w:ascii="Century Gothic" w:hAnsi="Century Gothic"/>
          <w:b/>
          <w:sz w:val="22"/>
          <w:szCs w:val="22"/>
        </w:rPr>
        <w:t>I</w:t>
      </w:r>
      <w:r w:rsidR="001B1E27" w:rsidRPr="004321BD">
        <w:rPr>
          <w:rFonts w:ascii="Century Gothic" w:hAnsi="Century Gothic"/>
          <w:b/>
          <w:sz w:val="22"/>
          <w:szCs w:val="22"/>
        </w:rPr>
        <w:t>. S.p.A.</w:t>
      </w:r>
      <w:bookmarkEnd w:id="0"/>
      <w:r w:rsidR="00526EA9" w:rsidRPr="004321BD">
        <w:rPr>
          <w:rFonts w:ascii="Century Gothic" w:hAnsi="Century Gothic"/>
          <w:sz w:val="22"/>
          <w:szCs w:val="22"/>
        </w:rPr>
        <w:t xml:space="preserve"> con sede in [•] capitale sociale di euro [•], codice fiscale e partita IVA n. [•], iscritta al Registro delle Imprese di [•] al n. [•]</w:t>
      </w:r>
      <w:r w:rsidR="001B1E27" w:rsidRPr="004321BD">
        <w:rPr>
          <w:rFonts w:ascii="Century Gothic" w:hAnsi="Century Gothic"/>
          <w:sz w:val="22"/>
          <w:szCs w:val="22"/>
        </w:rPr>
        <w:t xml:space="preserve"> (</w:t>
      </w:r>
      <w:r w:rsidR="009B0B41" w:rsidRPr="004321BD">
        <w:rPr>
          <w:rFonts w:ascii="Century Gothic" w:hAnsi="Century Gothic"/>
          <w:sz w:val="22"/>
          <w:szCs w:val="22"/>
        </w:rPr>
        <w:t>“</w:t>
      </w:r>
      <w:r w:rsidR="001B1E27" w:rsidRPr="004321BD">
        <w:rPr>
          <w:rFonts w:ascii="Century Gothic" w:hAnsi="Century Gothic"/>
          <w:b/>
          <w:sz w:val="22"/>
          <w:szCs w:val="22"/>
        </w:rPr>
        <w:t>SOGEMI</w:t>
      </w:r>
      <w:r w:rsidR="009B0B41" w:rsidRPr="004321BD">
        <w:rPr>
          <w:rFonts w:ascii="Century Gothic" w:hAnsi="Century Gothic"/>
          <w:sz w:val="22"/>
          <w:szCs w:val="22"/>
        </w:rPr>
        <w:t>”</w:t>
      </w:r>
      <w:r w:rsidR="001B1E27" w:rsidRPr="004321BD">
        <w:rPr>
          <w:rFonts w:ascii="Century Gothic" w:hAnsi="Century Gothic"/>
          <w:sz w:val="22"/>
          <w:szCs w:val="22"/>
        </w:rPr>
        <w:t>)</w:t>
      </w:r>
      <w:r w:rsidRPr="004321BD">
        <w:rPr>
          <w:rFonts w:ascii="Century Gothic" w:hAnsi="Century Gothic"/>
          <w:sz w:val="22"/>
          <w:szCs w:val="22"/>
        </w:rPr>
        <w:t xml:space="preserve"> </w:t>
      </w:r>
      <w:r w:rsidR="00BA1EA5">
        <w:rPr>
          <w:rFonts w:ascii="Century Gothic" w:hAnsi="Century Gothic"/>
          <w:sz w:val="22"/>
          <w:szCs w:val="22"/>
        </w:rPr>
        <w:t xml:space="preserve">ha invitato la Società </w:t>
      </w:r>
      <w:r w:rsidR="00BA1EA5" w:rsidRPr="004321BD">
        <w:rPr>
          <w:rFonts w:ascii="Century Gothic" w:hAnsi="Century Gothic"/>
          <w:sz w:val="22"/>
          <w:szCs w:val="22"/>
        </w:rPr>
        <w:t>[</w:t>
      </w:r>
      <w:r w:rsidR="00BA1EA5" w:rsidRPr="004321BD">
        <w:rPr>
          <w:rFonts w:ascii="Century Gothic" w:hAnsi="Century Gothic"/>
          <w:b/>
          <w:sz w:val="22"/>
          <w:szCs w:val="22"/>
        </w:rPr>
        <w:t>•</w:t>
      </w:r>
      <w:r w:rsidR="00BA1EA5" w:rsidRPr="004321BD">
        <w:rPr>
          <w:rFonts w:ascii="Century Gothic" w:hAnsi="Century Gothic"/>
          <w:sz w:val="22"/>
          <w:szCs w:val="22"/>
        </w:rPr>
        <w:t>]</w:t>
      </w:r>
      <w:r w:rsidR="00BA1EA5">
        <w:rPr>
          <w:rFonts w:ascii="Century Gothic" w:hAnsi="Century Gothic"/>
          <w:sz w:val="22"/>
          <w:szCs w:val="22"/>
        </w:rPr>
        <w:t xml:space="preserve"> </w:t>
      </w:r>
      <w:r w:rsidR="00BA1EA5" w:rsidRPr="004321BD">
        <w:rPr>
          <w:rFonts w:ascii="Century Gothic" w:hAnsi="Century Gothic"/>
          <w:sz w:val="22"/>
          <w:szCs w:val="22"/>
        </w:rPr>
        <w:t>con sede in [•] capitale sociale di euro [•], codice fiscale e partita IVA n. [•], iscritta al Registro delle Imprese di [•] al n. [•] (la “</w:t>
      </w:r>
      <w:r w:rsidR="00BA1EA5" w:rsidRPr="004321BD">
        <w:rPr>
          <w:rFonts w:ascii="Century Gothic" w:hAnsi="Century Gothic"/>
          <w:b/>
          <w:sz w:val="22"/>
          <w:szCs w:val="22"/>
        </w:rPr>
        <w:t>Società</w:t>
      </w:r>
      <w:r w:rsidR="00BA1EA5" w:rsidRPr="004321BD">
        <w:rPr>
          <w:rFonts w:ascii="Century Gothic" w:hAnsi="Century Gothic"/>
          <w:sz w:val="22"/>
          <w:szCs w:val="22"/>
        </w:rPr>
        <w:t>”)</w:t>
      </w:r>
      <w:r w:rsidR="00BA1EA5">
        <w:rPr>
          <w:rFonts w:ascii="Century Gothic" w:hAnsi="Century Gothic"/>
          <w:sz w:val="22"/>
          <w:szCs w:val="22"/>
        </w:rPr>
        <w:t xml:space="preserve">, alla procedura di assegnazione per Punti di Vendita nel Nuovo Padiglione </w:t>
      </w:r>
      <w:r w:rsidR="00BA1EA5" w:rsidRPr="00BA1EA5">
        <w:rPr>
          <w:rFonts w:ascii="Century Gothic" w:hAnsi="Century Gothic"/>
          <w:sz w:val="22"/>
          <w:szCs w:val="22"/>
        </w:rPr>
        <w:t>Ortofrutta riservato a titolari di Punto di Vendita per attività a carattere continuativo nel Mercato Ortofrutticolo</w:t>
      </w:r>
      <w:r w:rsidR="00BA1EA5">
        <w:rPr>
          <w:rFonts w:ascii="Century Gothic" w:hAnsi="Century Gothic"/>
          <w:sz w:val="22"/>
          <w:szCs w:val="22"/>
        </w:rPr>
        <w:t>;</w:t>
      </w:r>
    </w:p>
    <w:p w14:paraId="499693A9" w14:textId="77777777" w:rsidR="00BA1EA5" w:rsidRDefault="00BA1EA5" w:rsidP="00BA1EA5">
      <w:pPr>
        <w:pStyle w:val="Paragrafoelenco"/>
        <w:spacing w:line="260" w:lineRule="exact"/>
        <w:ind w:left="426"/>
        <w:jc w:val="both"/>
        <w:rPr>
          <w:rFonts w:ascii="Century Gothic" w:hAnsi="Century Gothic"/>
          <w:sz w:val="22"/>
          <w:szCs w:val="22"/>
        </w:rPr>
      </w:pPr>
    </w:p>
    <w:p w14:paraId="4B107AC8" w14:textId="3FE018BB" w:rsidR="004B574C" w:rsidRDefault="00BE6517" w:rsidP="00ED70AC">
      <w:pPr>
        <w:pStyle w:val="Paragrafoelenco"/>
        <w:numPr>
          <w:ilvl w:val="0"/>
          <w:numId w:val="47"/>
        </w:numPr>
        <w:spacing w:line="260" w:lineRule="exact"/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</w:t>
      </w:r>
      <w:r w:rsidR="00BA1EA5">
        <w:rPr>
          <w:rFonts w:ascii="Century Gothic" w:hAnsi="Century Gothic"/>
          <w:sz w:val="22"/>
          <w:szCs w:val="22"/>
        </w:rPr>
        <w:t xml:space="preserve">’invito </w:t>
      </w:r>
      <w:r w:rsidR="004B574C">
        <w:rPr>
          <w:rFonts w:ascii="Century Gothic" w:hAnsi="Century Gothic"/>
          <w:sz w:val="22"/>
          <w:szCs w:val="22"/>
        </w:rPr>
        <w:t xml:space="preserve">alla procedura </w:t>
      </w:r>
      <w:r>
        <w:rPr>
          <w:rFonts w:ascii="Century Gothic" w:hAnsi="Century Gothic"/>
          <w:sz w:val="22"/>
          <w:szCs w:val="22"/>
        </w:rPr>
        <w:t xml:space="preserve">(paragrafo 8.1.) </w:t>
      </w:r>
      <w:r w:rsidR="00BA1EA5">
        <w:rPr>
          <w:rFonts w:ascii="Century Gothic" w:hAnsi="Century Gothic"/>
          <w:sz w:val="22"/>
          <w:szCs w:val="22"/>
        </w:rPr>
        <w:t>stabilisce che</w:t>
      </w:r>
      <w:r w:rsidR="004B574C">
        <w:rPr>
          <w:rFonts w:ascii="Century Gothic" w:hAnsi="Century Gothic"/>
          <w:sz w:val="22"/>
          <w:szCs w:val="22"/>
        </w:rPr>
        <w:t>:</w:t>
      </w:r>
    </w:p>
    <w:p w14:paraId="5EB93F53" w14:textId="35107E67" w:rsidR="004B574C" w:rsidRDefault="00BA1EA5" w:rsidP="004B574C">
      <w:pPr>
        <w:pStyle w:val="Paragrafoelenco"/>
        <w:numPr>
          <w:ilvl w:val="1"/>
          <w:numId w:val="47"/>
        </w:numPr>
        <w:spacing w:line="260" w:lineRule="exact"/>
        <w:ind w:left="851" w:hanging="425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</w:t>
      </w:r>
      <w:r w:rsidRPr="00BA1EA5">
        <w:rPr>
          <w:rFonts w:ascii="Century Gothic" w:hAnsi="Century Gothic"/>
          <w:sz w:val="22"/>
          <w:szCs w:val="22"/>
        </w:rPr>
        <w:t xml:space="preserve">ll’atto della presentazione dell’istanza il partecipante </w:t>
      </w:r>
      <w:r w:rsidR="004B574C">
        <w:rPr>
          <w:rFonts w:ascii="Century Gothic" w:hAnsi="Century Gothic"/>
          <w:sz w:val="22"/>
          <w:szCs w:val="22"/>
        </w:rPr>
        <w:t xml:space="preserve">deve </w:t>
      </w:r>
      <w:r w:rsidRPr="00BA1EA5">
        <w:rPr>
          <w:rFonts w:ascii="Century Gothic" w:hAnsi="Century Gothic"/>
          <w:sz w:val="22"/>
          <w:szCs w:val="22"/>
        </w:rPr>
        <w:t>costitui</w:t>
      </w:r>
      <w:r w:rsidR="004B574C">
        <w:rPr>
          <w:rFonts w:ascii="Century Gothic" w:hAnsi="Century Gothic"/>
          <w:sz w:val="22"/>
          <w:szCs w:val="22"/>
        </w:rPr>
        <w:t xml:space="preserve">re, </w:t>
      </w:r>
      <w:r w:rsidR="004B574C" w:rsidRPr="00BA1EA5">
        <w:rPr>
          <w:rFonts w:ascii="Century Gothic" w:hAnsi="Century Gothic"/>
          <w:sz w:val="22"/>
          <w:szCs w:val="22"/>
        </w:rPr>
        <w:t xml:space="preserve">per </w:t>
      </w:r>
      <w:r w:rsidR="004B574C">
        <w:rPr>
          <w:rFonts w:ascii="Century Gothic" w:hAnsi="Century Gothic"/>
          <w:sz w:val="22"/>
          <w:szCs w:val="22"/>
        </w:rPr>
        <w:t xml:space="preserve">ogni </w:t>
      </w:r>
      <w:r w:rsidR="004B574C" w:rsidRPr="00BA1EA5">
        <w:rPr>
          <w:rFonts w:ascii="Century Gothic" w:hAnsi="Century Gothic"/>
          <w:sz w:val="22"/>
          <w:szCs w:val="22"/>
        </w:rPr>
        <w:t>singolo P</w:t>
      </w:r>
      <w:r w:rsidR="004B574C">
        <w:rPr>
          <w:rFonts w:ascii="Century Gothic" w:hAnsi="Century Gothic"/>
          <w:sz w:val="22"/>
          <w:szCs w:val="22"/>
        </w:rPr>
        <w:t xml:space="preserve">unto </w:t>
      </w:r>
      <w:r w:rsidR="004B574C" w:rsidRPr="00BA1EA5">
        <w:rPr>
          <w:rFonts w:ascii="Century Gothic" w:hAnsi="Century Gothic"/>
          <w:sz w:val="22"/>
          <w:szCs w:val="22"/>
        </w:rPr>
        <w:t>d</w:t>
      </w:r>
      <w:r w:rsidR="004B574C">
        <w:rPr>
          <w:rFonts w:ascii="Century Gothic" w:hAnsi="Century Gothic"/>
          <w:sz w:val="22"/>
          <w:szCs w:val="22"/>
        </w:rPr>
        <w:t xml:space="preserve">i </w:t>
      </w:r>
      <w:r w:rsidR="004B574C" w:rsidRPr="00BA1EA5">
        <w:rPr>
          <w:rFonts w:ascii="Century Gothic" w:hAnsi="Century Gothic"/>
          <w:sz w:val="22"/>
          <w:szCs w:val="22"/>
        </w:rPr>
        <w:t>V</w:t>
      </w:r>
      <w:r w:rsidR="004B574C">
        <w:rPr>
          <w:rFonts w:ascii="Century Gothic" w:hAnsi="Century Gothic"/>
          <w:sz w:val="22"/>
          <w:szCs w:val="22"/>
        </w:rPr>
        <w:t xml:space="preserve">endita oggetto di richiesta, </w:t>
      </w:r>
      <w:r w:rsidRPr="00BA1EA5">
        <w:rPr>
          <w:rFonts w:ascii="Century Gothic" w:hAnsi="Century Gothic"/>
          <w:sz w:val="22"/>
          <w:szCs w:val="22"/>
        </w:rPr>
        <w:t>una cauzione corrispondente a due trimestri del canone di concessione</w:t>
      </w:r>
      <w:r w:rsidRPr="00BA1EA5" w:rsidDel="005F2B54">
        <w:rPr>
          <w:rFonts w:ascii="Century Gothic" w:hAnsi="Century Gothic"/>
          <w:sz w:val="22"/>
          <w:szCs w:val="22"/>
        </w:rPr>
        <w:t xml:space="preserve"> </w:t>
      </w:r>
      <w:r w:rsidRPr="00BA1EA5">
        <w:rPr>
          <w:rFonts w:ascii="Century Gothic" w:hAnsi="Century Gothic"/>
          <w:sz w:val="22"/>
          <w:szCs w:val="22"/>
        </w:rPr>
        <w:t>di importo pari a € 13.786,50</w:t>
      </w:r>
      <w:r w:rsidR="004B574C">
        <w:rPr>
          <w:rFonts w:ascii="Century Gothic" w:hAnsi="Century Gothic"/>
          <w:sz w:val="22"/>
          <w:szCs w:val="22"/>
        </w:rPr>
        <w:t>;</w:t>
      </w:r>
    </w:p>
    <w:p w14:paraId="795D8A35" w14:textId="77777777" w:rsidR="004B574C" w:rsidRDefault="004B574C" w:rsidP="004B574C">
      <w:pPr>
        <w:pStyle w:val="Paragrafoelenco"/>
        <w:numPr>
          <w:ilvl w:val="1"/>
          <w:numId w:val="47"/>
        </w:numPr>
        <w:spacing w:line="260" w:lineRule="exact"/>
        <w:ind w:left="851" w:hanging="425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tale</w:t>
      </w:r>
      <w:r w:rsidR="00BA1EA5" w:rsidRPr="00BA1EA5">
        <w:rPr>
          <w:rFonts w:ascii="Century Gothic" w:hAnsi="Century Gothic"/>
          <w:sz w:val="22"/>
          <w:szCs w:val="22"/>
        </w:rPr>
        <w:t xml:space="preserve"> cauzione d</w:t>
      </w:r>
      <w:r>
        <w:rPr>
          <w:rFonts w:ascii="Century Gothic" w:hAnsi="Century Gothic"/>
          <w:sz w:val="22"/>
          <w:szCs w:val="22"/>
        </w:rPr>
        <w:t>eve</w:t>
      </w:r>
      <w:r w:rsidR="00BA1EA5" w:rsidRPr="00BA1EA5">
        <w:rPr>
          <w:rFonts w:ascii="Century Gothic" w:hAnsi="Century Gothic"/>
          <w:sz w:val="22"/>
          <w:szCs w:val="22"/>
        </w:rPr>
        <w:t xml:space="preserve"> essere prestata mediante fideiussione rilasciata da primario Istituto di credito o </w:t>
      </w:r>
      <w:r>
        <w:rPr>
          <w:rFonts w:ascii="Century Gothic" w:hAnsi="Century Gothic"/>
          <w:sz w:val="22"/>
          <w:szCs w:val="22"/>
        </w:rPr>
        <w:t>C</w:t>
      </w:r>
      <w:r w:rsidR="00BA1EA5" w:rsidRPr="00BA1EA5">
        <w:rPr>
          <w:rFonts w:ascii="Century Gothic" w:hAnsi="Century Gothic"/>
          <w:sz w:val="22"/>
          <w:szCs w:val="22"/>
        </w:rPr>
        <w:t xml:space="preserve">ompagnia di assicurazione </w:t>
      </w:r>
      <w:r>
        <w:rPr>
          <w:rFonts w:ascii="Century Gothic" w:hAnsi="Century Gothic"/>
          <w:sz w:val="22"/>
          <w:szCs w:val="22"/>
        </w:rPr>
        <w:t xml:space="preserve">e redatta </w:t>
      </w:r>
      <w:r w:rsidR="00BA1EA5" w:rsidRPr="00BA1EA5">
        <w:rPr>
          <w:rFonts w:ascii="Century Gothic" w:hAnsi="Century Gothic"/>
          <w:sz w:val="22"/>
          <w:szCs w:val="22"/>
        </w:rPr>
        <w:t xml:space="preserve">secondo </w:t>
      </w:r>
      <w:r>
        <w:rPr>
          <w:rFonts w:ascii="Century Gothic" w:hAnsi="Century Gothic"/>
          <w:sz w:val="22"/>
          <w:szCs w:val="22"/>
        </w:rPr>
        <w:t>il presente</w:t>
      </w:r>
      <w:r w:rsidR="00BA1EA5" w:rsidRPr="00BA1EA5">
        <w:rPr>
          <w:rFonts w:ascii="Century Gothic" w:hAnsi="Century Gothic"/>
          <w:sz w:val="22"/>
          <w:szCs w:val="22"/>
        </w:rPr>
        <w:t xml:space="preserve"> schema</w:t>
      </w:r>
      <w:r>
        <w:rPr>
          <w:rFonts w:ascii="Century Gothic" w:hAnsi="Century Gothic"/>
          <w:sz w:val="22"/>
          <w:szCs w:val="22"/>
        </w:rPr>
        <w:t>;</w:t>
      </w:r>
    </w:p>
    <w:p w14:paraId="61158C2C" w14:textId="5A47C77F" w:rsidR="004B574C" w:rsidRDefault="004B574C" w:rsidP="004B574C">
      <w:pPr>
        <w:pStyle w:val="Paragrafoelenco"/>
        <w:numPr>
          <w:ilvl w:val="1"/>
          <w:numId w:val="47"/>
        </w:numPr>
        <w:spacing w:line="260" w:lineRule="exact"/>
        <w:ind w:left="851" w:hanging="425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la durata della garanzia fideiussoria </w:t>
      </w:r>
      <w:r w:rsidR="00BA1EA5" w:rsidRPr="00BA1EA5">
        <w:rPr>
          <w:rFonts w:ascii="Century Gothic" w:hAnsi="Century Gothic"/>
          <w:sz w:val="22"/>
          <w:szCs w:val="22"/>
        </w:rPr>
        <w:t xml:space="preserve">deve </w:t>
      </w:r>
      <w:r>
        <w:rPr>
          <w:rFonts w:ascii="Century Gothic" w:hAnsi="Century Gothic"/>
          <w:sz w:val="22"/>
          <w:szCs w:val="22"/>
        </w:rPr>
        <w:t>essere</w:t>
      </w:r>
      <w:r w:rsidR="00BA1EA5" w:rsidRPr="00BA1EA5">
        <w:rPr>
          <w:rFonts w:ascii="Century Gothic" w:hAnsi="Century Gothic"/>
          <w:sz w:val="22"/>
          <w:szCs w:val="22"/>
        </w:rPr>
        <w:t xml:space="preserve"> non inferiore al termine di efficacia dell’istanza</w:t>
      </w:r>
      <w:r>
        <w:rPr>
          <w:rFonts w:ascii="Century Gothic" w:hAnsi="Century Gothic"/>
          <w:sz w:val="22"/>
          <w:szCs w:val="22"/>
        </w:rPr>
        <w:t xml:space="preserve">, fissato in </w:t>
      </w:r>
      <w:r w:rsidR="00BA1EA5" w:rsidRPr="00BA1EA5">
        <w:rPr>
          <w:rFonts w:ascii="Century Gothic" w:hAnsi="Century Gothic"/>
          <w:sz w:val="22"/>
          <w:szCs w:val="22"/>
        </w:rPr>
        <w:t>180 giorni</w:t>
      </w:r>
      <w:r>
        <w:rPr>
          <w:rFonts w:ascii="Century Gothic" w:hAnsi="Century Gothic"/>
          <w:sz w:val="22"/>
          <w:szCs w:val="22"/>
        </w:rPr>
        <w:t xml:space="preserve"> dalla data di presentazione;</w:t>
      </w:r>
    </w:p>
    <w:p w14:paraId="0EBD373F" w14:textId="2D9250ED" w:rsidR="006375F6" w:rsidRDefault="006375F6" w:rsidP="004B574C">
      <w:pPr>
        <w:pStyle w:val="Paragrafoelenco"/>
        <w:numPr>
          <w:ilvl w:val="1"/>
          <w:numId w:val="47"/>
        </w:numPr>
        <w:spacing w:line="260" w:lineRule="exact"/>
        <w:ind w:left="851" w:hanging="425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</w:t>
      </w:r>
      <w:r w:rsidRPr="006375F6">
        <w:rPr>
          <w:rFonts w:ascii="Century Gothic" w:hAnsi="Century Gothic"/>
          <w:sz w:val="22"/>
          <w:szCs w:val="22"/>
        </w:rPr>
        <w:t xml:space="preserve">revio esito positivo delle verifiche sul possesso dei requisiti per l’assegnazione entro il termine di 90 giorni dalla presentazione dell’istanza, quest’ultima è accolta mediante Atto di Assegnazione con </w:t>
      </w:r>
      <w:r w:rsidRPr="006375F6">
        <w:rPr>
          <w:rFonts w:ascii="Century Gothic" w:hAnsi="Century Gothic"/>
          <w:sz w:val="22"/>
          <w:szCs w:val="22"/>
        </w:rPr>
        <w:lastRenderedPageBreak/>
        <w:t>conseguente obbligo di stipulazione del Contratto di Concessione per il numero di Punti di Vendita oggetto di assegnazione</w:t>
      </w:r>
      <w:r>
        <w:rPr>
          <w:rFonts w:ascii="Century Gothic" w:hAnsi="Century Gothic"/>
          <w:sz w:val="22"/>
          <w:szCs w:val="22"/>
        </w:rPr>
        <w:t>;</w:t>
      </w:r>
    </w:p>
    <w:p w14:paraId="5B1FEC16" w14:textId="6EBDFE00" w:rsidR="00BA1EA5" w:rsidRPr="005967C6" w:rsidRDefault="00BA1EA5" w:rsidP="005967C6">
      <w:pPr>
        <w:spacing w:line="260" w:lineRule="exact"/>
        <w:ind w:left="426"/>
        <w:jc w:val="both"/>
        <w:rPr>
          <w:rFonts w:ascii="Century Gothic" w:hAnsi="Century Gothic"/>
          <w:sz w:val="22"/>
          <w:szCs w:val="22"/>
        </w:rPr>
      </w:pPr>
    </w:p>
    <w:p w14:paraId="5EC0F4C7" w14:textId="10F03C34" w:rsidR="00BA1EA5" w:rsidRDefault="00F4626A" w:rsidP="00ED70AC">
      <w:pPr>
        <w:pStyle w:val="Paragrafoelenco"/>
        <w:numPr>
          <w:ilvl w:val="0"/>
          <w:numId w:val="47"/>
        </w:numPr>
        <w:spacing w:line="260" w:lineRule="exact"/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L’istanza del</w:t>
      </w:r>
      <w:r w:rsidR="00BA1EA5" w:rsidRPr="004321BD">
        <w:rPr>
          <w:rFonts w:ascii="Century Gothic" w:hAnsi="Century Gothic"/>
          <w:sz w:val="22"/>
          <w:szCs w:val="22"/>
        </w:rPr>
        <w:t xml:space="preserve">la </w:t>
      </w:r>
      <w:r w:rsidR="00BA1EA5" w:rsidRPr="00277E29">
        <w:rPr>
          <w:rFonts w:ascii="Century Gothic" w:hAnsi="Century Gothic"/>
          <w:bCs/>
          <w:sz w:val="22"/>
          <w:szCs w:val="22"/>
        </w:rPr>
        <w:t>Società</w:t>
      </w:r>
      <w:r w:rsidR="00BA1EA5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ha ad oggetto l’assegnazione di n. </w:t>
      </w:r>
      <w:r w:rsidRPr="004321BD">
        <w:rPr>
          <w:rFonts w:ascii="Century Gothic" w:hAnsi="Century Gothic"/>
          <w:sz w:val="22"/>
          <w:szCs w:val="22"/>
        </w:rPr>
        <w:t>[•]</w:t>
      </w:r>
      <w:r>
        <w:rPr>
          <w:rFonts w:ascii="Century Gothic" w:hAnsi="Century Gothic"/>
          <w:sz w:val="22"/>
          <w:szCs w:val="22"/>
        </w:rPr>
        <w:t xml:space="preserve"> Punti di Vendita e pertanto la cauzione prevista dall’Invito è pari a € </w:t>
      </w:r>
      <w:r w:rsidRPr="004321BD">
        <w:rPr>
          <w:rFonts w:ascii="Century Gothic" w:hAnsi="Century Gothic"/>
          <w:sz w:val="22"/>
          <w:szCs w:val="22"/>
        </w:rPr>
        <w:t>[•]</w:t>
      </w:r>
      <w:r>
        <w:rPr>
          <w:rFonts w:ascii="Century Gothic" w:hAnsi="Century Gothic"/>
          <w:sz w:val="22"/>
          <w:szCs w:val="22"/>
        </w:rPr>
        <w:t>;</w:t>
      </w:r>
    </w:p>
    <w:p w14:paraId="2B7B70CD" w14:textId="77777777" w:rsidR="00BA1EA5" w:rsidRPr="00BA1EA5" w:rsidRDefault="00BA1EA5" w:rsidP="00BA1EA5">
      <w:pPr>
        <w:ind w:left="426"/>
        <w:rPr>
          <w:rFonts w:ascii="Century Gothic" w:hAnsi="Century Gothic"/>
          <w:sz w:val="22"/>
          <w:szCs w:val="22"/>
        </w:rPr>
      </w:pPr>
    </w:p>
    <w:p w14:paraId="71788227" w14:textId="5A520036" w:rsidR="00CE24EA" w:rsidRPr="009A3AD0" w:rsidRDefault="00277E29" w:rsidP="00ED70AC">
      <w:pPr>
        <w:pStyle w:val="Paragrafoelenco"/>
        <w:numPr>
          <w:ilvl w:val="0"/>
          <w:numId w:val="47"/>
        </w:numPr>
        <w:spacing w:line="260" w:lineRule="exact"/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9A3AD0">
        <w:rPr>
          <w:rFonts w:ascii="Century Gothic" w:hAnsi="Century Gothic"/>
          <w:sz w:val="22"/>
          <w:szCs w:val="22"/>
        </w:rPr>
        <w:t xml:space="preserve">Detta cauzione è costituita </w:t>
      </w:r>
      <w:r w:rsidR="00584C21" w:rsidRPr="009A3AD0">
        <w:rPr>
          <w:rFonts w:ascii="Century Gothic" w:hAnsi="Century Gothic"/>
          <w:sz w:val="22"/>
          <w:szCs w:val="22"/>
        </w:rPr>
        <w:t xml:space="preserve">mediante fideiussione bancaria o polizza assicurativa </w:t>
      </w:r>
      <w:r w:rsidRPr="009A3AD0">
        <w:rPr>
          <w:rFonts w:ascii="Century Gothic" w:hAnsi="Century Gothic"/>
          <w:sz w:val="22"/>
          <w:szCs w:val="22"/>
        </w:rPr>
        <w:t xml:space="preserve">a garanzia </w:t>
      </w:r>
      <w:r w:rsidR="00584C21" w:rsidRPr="009A3AD0">
        <w:rPr>
          <w:rFonts w:ascii="Century Gothic" w:hAnsi="Century Gothic"/>
          <w:sz w:val="22"/>
          <w:szCs w:val="22"/>
        </w:rPr>
        <w:t>(la “</w:t>
      </w:r>
      <w:r w:rsidR="00584C21" w:rsidRPr="009A3AD0">
        <w:rPr>
          <w:rFonts w:ascii="Century Gothic" w:hAnsi="Century Gothic"/>
          <w:b/>
          <w:sz w:val="22"/>
          <w:szCs w:val="22"/>
        </w:rPr>
        <w:t>Garanzia</w:t>
      </w:r>
      <w:r w:rsidR="00584C21" w:rsidRPr="009A3AD0">
        <w:rPr>
          <w:rFonts w:ascii="Century Gothic" w:hAnsi="Century Gothic"/>
          <w:sz w:val="22"/>
          <w:szCs w:val="22"/>
        </w:rPr>
        <w:t xml:space="preserve">”) </w:t>
      </w:r>
      <w:r w:rsidRPr="009A3AD0">
        <w:rPr>
          <w:rFonts w:ascii="Century Gothic" w:hAnsi="Century Gothic"/>
          <w:sz w:val="22"/>
          <w:szCs w:val="22"/>
        </w:rPr>
        <w:t xml:space="preserve">della serietà dell’istanza della Società e dell’adempimento dell’obbligo </w:t>
      </w:r>
      <w:r w:rsidR="00773960" w:rsidRPr="009A3AD0">
        <w:rPr>
          <w:rFonts w:ascii="Century Gothic" w:hAnsi="Century Gothic"/>
          <w:sz w:val="22"/>
          <w:szCs w:val="22"/>
        </w:rPr>
        <w:t xml:space="preserve">per </w:t>
      </w:r>
      <w:r w:rsidR="00FC3058" w:rsidRPr="009A3AD0">
        <w:rPr>
          <w:rFonts w:ascii="Century Gothic" w:hAnsi="Century Gothic"/>
          <w:sz w:val="22"/>
          <w:szCs w:val="22"/>
        </w:rPr>
        <w:t xml:space="preserve">la medesima </w:t>
      </w:r>
      <w:r w:rsidRPr="009A3AD0">
        <w:rPr>
          <w:rFonts w:ascii="Century Gothic" w:hAnsi="Century Gothic"/>
          <w:sz w:val="22"/>
          <w:szCs w:val="22"/>
        </w:rPr>
        <w:t>di accetta</w:t>
      </w:r>
      <w:r w:rsidR="00584C21" w:rsidRPr="009A3AD0">
        <w:rPr>
          <w:rFonts w:ascii="Century Gothic" w:hAnsi="Century Gothic"/>
          <w:sz w:val="22"/>
          <w:szCs w:val="22"/>
        </w:rPr>
        <w:t>r</w:t>
      </w:r>
      <w:r w:rsidRPr="009A3AD0">
        <w:rPr>
          <w:rFonts w:ascii="Century Gothic" w:hAnsi="Century Gothic"/>
          <w:sz w:val="22"/>
          <w:szCs w:val="22"/>
        </w:rPr>
        <w:t>e l’Atto di Assegnazione</w:t>
      </w:r>
      <w:r w:rsidR="00FC3058" w:rsidRPr="009A3AD0">
        <w:rPr>
          <w:rFonts w:ascii="Century Gothic" w:hAnsi="Century Gothic"/>
          <w:sz w:val="22"/>
          <w:szCs w:val="22"/>
        </w:rPr>
        <w:t xml:space="preserve"> e conseguentemente di </w:t>
      </w:r>
      <w:r w:rsidRPr="009A3AD0">
        <w:rPr>
          <w:rFonts w:ascii="Century Gothic" w:hAnsi="Century Gothic"/>
          <w:sz w:val="22"/>
          <w:szCs w:val="22"/>
        </w:rPr>
        <w:t>stipula</w:t>
      </w:r>
      <w:r w:rsidR="00584C21" w:rsidRPr="009A3AD0">
        <w:rPr>
          <w:rFonts w:ascii="Century Gothic" w:hAnsi="Century Gothic"/>
          <w:sz w:val="22"/>
          <w:szCs w:val="22"/>
        </w:rPr>
        <w:t>r</w:t>
      </w:r>
      <w:r w:rsidRPr="009A3AD0">
        <w:rPr>
          <w:rFonts w:ascii="Century Gothic" w:hAnsi="Century Gothic"/>
          <w:sz w:val="22"/>
          <w:szCs w:val="22"/>
        </w:rPr>
        <w:t xml:space="preserve">e </w:t>
      </w:r>
      <w:r w:rsidR="00584C21" w:rsidRPr="009A3AD0">
        <w:rPr>
          <w:rFonts w:ascii="Century Gothic" w:hAnsi="Century Gothic"/>
          <w:sz w:val="22"/>
          <w:szCs w:val="22"/>
        </w:rPr>
        <w:t>i</w:t>
      </w:r>
      <w:r w:rsidRPr="009A3AD0">
        <w:rPr>
          <w:rFonts w:ascii="Century Gothic" w:hAnsi="Century Gothic"/>
          <w:sz w:val="22"/>
          <w:szCs w:val="22"/>
        </w:rPr>
        <w:t>l Contratto di Concessione</w:t>
      </w:r>
      <w:r w:rsidR="00584C21" w:rsidRPr="009A3AD0">
        <w:rPr>
          <w:rFonts w:ascii="Century Gothic" w:hAnsi="Century Gothic"/>
          <w:sz w:val="22"/>
          <w:szCs w:val="22"/>
        </w:rPr>
        <w:t xml:space="preserve"> </w:t>
      </w:r>
      <w:r w:rsidR="009A3AD0">
        <w:rPr>
          <w:rFonts w:ascii="Century Gothic" w:hAnsi="Century Gothic"/>
          <w:sz w:val="22"/>
          <w:szCs w:val="22"/>
        </w:rPr>
        <w:t xml:space="preserve">per i Punti di Vendita assegnati </w:t>
      </w:r>
      <w:r w:rsidR="00584C21" w:rsidRPr="009A3AD0">
        <w:rPr>
          <w:rFonts w:ascii="Century Gothic" w:hAnsi="Century Gothic"/>
          <w:sz w:val="22"/>
          <w:szCs w:val="22"/>
        </w:rPr>
        <w:t>(le “</w:t>
      </w:r>
      <w:r w:rsidR="00584C21" w:rsidRPr="009A3AD0">
        <w:rPr>
          <w:rFonts w:ascii="Century Gothic" w:hAnsi="Century Gothic"/>
          <w:b/>
          <w:sz w:val="22"/>
          <w:szCs w:val="22"/>
        </w:rPr>
        <w:t>Obbligazioni Garantite</w:t>
      </w:r>
      <w:r w:rsidR="00584C21" w:rsidRPr="009A3AD0">
        <w:rPr>
          <w:rFonts w:ascii="Century Gothic" w:hAnsi="Century Gothic"/>
          <w:sz w:val="22"/>
          <w:szCs w:val="22"/>
        </w:rPr>
        <w:t>”)</w:t>
      </w:r>
      <w:r w:rsidRPr="009A3AD0">
        <w:rPr>
          <w:rFonts w:ascii="Century Gothic" w:hAnsi="Century Gothic"/>
          <w:sz w:val="22"/>
          <w:szCs w:val="22"/>
        </w:rPr>
        <w:t>;</w:t>
      </w:r>
    </w:p>
    <w:p w14:paraId="72B34C33" w14:textId="77777777" w:rsidR="00D96B4D" w:rsidRPr="004321BD" w:rsidRDefault="00D96B4D" w:rsidP="00D96B4D">
      <w:pPr>
        <w:pStyle w:val="Paragrafoelenco"/>
        <w:spacing w:line="260" w:lineRule="exact"/>
        <w:ind w:left="426"/>
        <w:jc w:val="both"/>
        <w:rPr>
          <w:rFonts w:ascii="Century Gothic" w:hAnsi="Century Gothic"/>
          <w:sz w:val="22"/>
          <w:szCs w:val="22"/>
        </w:rPr>
      </w:pPr>
    </w:p>
    <w:p w14:paraId="78AAEC1F" w14:textId="379C7233" w:rsidR="00F31ED1" w:rsidRPr="004321BD" w:rsidRDefault="009B0B41" w:rsidP="00526EA9">
      <w:pPr>
        <w:spacing w:line="260" w:lineRule="exact"/>
        <w:jc w:val="center"/>
        <w:rPr>
          <w:rFonts w:ascii="Century Gothic" w:hAnsi="Century Gothic"/>
          <w:b/>
          <w:sz w:val="22"/>
          <w:szCs w:val="22"/>
        </w:rPr>
      </w:pPr>
      <w:r w:rsidRPr="004321BD">
        <w:rPr>
          <w:rFonts w:ascii="Century Gothic" w:hAnsi="Century Gothic"/>
          <w:b/>
          <w:sz w:val="22"/>
          <w:szCs w:val="22"/>
        </w:rPr>
        <w:t>TUTTO CIÒ PREMESSO</w:t>
      </w:r>
    </w:p>
    <w:p w14:paraId="07D5E0A7" w14:textId="4AF7ECD1" w:rsidR="009B0B41" w:rsidRPr="004321BD" w:rsidRDefault="00277E29" w:rsidP="00526EA9">
      <w:pPr>
        <w:spacing w:line="260" w:lineRule="exact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da considerarsi parte integrante e sostanziale del presente atto</w:t>
      </w:r>
    </w:p>
    <w:p w14:paraId="5B1F2F38" w14:textId="77777777" w:rsidR="003E6CCC" w:rsidRPr="004321BD" w:rsidRDefault="003E6CCC" w:rsidP="00526EA9">
      <w:pPr>
        <w:spacing w:line="260" w:lineRule="exact"/>
        <w:jc w:val="center"/>
        <w:rPr>
          <w:rFonts w:ascii="Century Gothic" w:hAnsi="Century Gothic"/>
          <w:b/>
          <w:sz w:val="22"/>
          <w:szCs w:val="22"/>
        </w:rPr>
      </w:pPr>
    </w:p>
    <w:p w14:paraId="2961821F" w14:textId="5425D440" w:rsidR="00F7677B" w:rsidRPr="00E730EB" w:rsidRDefault="003E6CCC" w:rsidP="00292475">
      <w:pPr>
        <w:jc w:val="both"/>
        <w:rPr>
          <w:rFonts w:ascii="Century Gothic" w:hAnsi="Century Gothic"/>
          <w:sz w:val="22"/>
          <w:szCs w:val="22"/>
        </w:rPr>
      </w:pPr>
      <w:r w:rsidRPr="00AE1E19">
        <w:rPr>
          <w:rFonts w:ascii="Century Gothic" w:hAnsi="Century Gothic"/>
          <w:sz w:val="22"/>
          <w:szCs w:val="22"/>
        </w:rPr>
        <w:t xml:space="preserve">Il sottoscritto istituto di credito </w:t>
      </w:r>
      <w:r w:rsidR="00526EA9" w:rsidRPr="00AE1E19">
        <w:rPr>
          <w:rFonts w:ascii="Century Gothic" w:hAnsi="Century Gothic"/>
          <w:sz w:val="22"/>
          <w:szCs w:val="22"/>
        </w:rPr>
        <w:t>[•] filiale di [•] con sede legale in [•] codice fiscale e partita IVA n. [•], iscritta al Registro delle Imprese di [•] al n. [•] iscritta all’albo delle banche al n. [•], capitale sociale euro [•] indirizzo PEC (Posta Elettronica Certificata) [•]</w:t>
      </w:r>
      <w:r w:rsidR="001C7A79" w:rsidRPr="00AE1E19">
        <w:rPr>
          <w:rFonts w:ascii="Century Gothic" w:hAnsi="Century Gothic"/>
          <w:sz w:val="22"/>
          <w:szCs w:val="22"/>
        </w:rPr>
        <w:t xml:space="preserve"> </w:t>
      </w:r>
      <w:r w:rsidR="00F7677B" w:rsidRPr="00AE1E19">
        <w:rPr>
          <w:rFonts w:ascii="Century Gothic" w:hAnsi="Century Gothic"/>
          <w:sz w:val="22"/>
          <w:szCs w:val="22"/>
        </w:rPr>
        <w:t xml:space="preserve">// La sottoscritta </w:t>
      </w:r>
      <w:r w:rsidR="009D2E44" w:rsidRPr="00AE1E19">
        <w:rPr>
          <w:rFonts w:ascii="Century Gothic" w:hAnsi="Century Gothic"/>
          <w:sz w:val="22"/>
          <w:szCs w:val="22"/>
        </w:rPr>
        <w:t xml:space="preserve">Compagnia di assicurazione [•] con sede legale in [•] codice fiscale e partita IVA n. [•], iscritta al Registro delle Imprese di [•] al n. [•], autorizzata con </w:t>
      </w:r>
      <w:r w:rsidR="001C7A79" w:rsidRPr="00AE1E19">
        <w:rPr>
          <w:rFonts w:ascii="Century Gothic" w:hAnsi="Century Gothic"/>
          <w:sz w:val="22"/>
          <w:szCs w:val="22"/>
        </w:rPr>
        <w:t>provvedimento [•] emesso da [•]</w:t>
      </w:r>
      <w:r w:rsidR="00564EB1">
        <w:rPr>
          <w:rFonts w:ascii="Century Gothic" w:hAnsi="Century Gothic"/>
          <w:sz w:val="22"/>
          <w:szCs w:val="22"/>
        </w:rPr>
        <w:t xml:space="preserve"> (il </w:t>
      </w:r>
      <w:r w:rsidR="00564EB1" w:rsidRPr="008A5ADA">
        <w:rPr>
          <w:rFonts w:ascii="Century Gothic" w:hAnsi="Century Gothic"/>
          <w:sz w:val="22"/>
          <w:szCs w:val="22"/>
        </w:rPr>
        <w:t>“</w:t>
      </w:r>
      <w:r w:rsidR="00564EB1" w:rsidRPr="008A5ADA">
        <w:rPr>
          <w:rFonts w:ascii="Century Gothic" w:hAnsi="Century Gothic"/>
          <w:bCs/>
          <w:sz w:val="22"/>
          <w:szCs w:val="22"/>
        </w:rPr>
        <w:t>Fideiussore</w:t>
      </w:r>
      <w:r w:rsidR="00564F2E" w:rsidRPr="008A5ADA">
        <w:rPr>
          <w:rFonts w:ascii="Century Gothic" w:hAnsi="Century Gothic"/>
          <w:sz w:val="22"/>
          <w:szCs w:val="22"/>
        </w:rPr>
        <w:t>”), in</w:t>
      </w:r>
      <w:r w:rsidR="00BA46CC" w:rsidRPr="008A5ADA">
        <w:rPr>
          <w:rFonts w:ascii="Century Gothic" w:hAnsi="Century Gothic"/>
          <w:sz w:val="22"/>
          <w:szCs w:val="22"/>
        </w:rPr>
        <w:t xml:space="preserve"> </w:t>
      </w:r>
      <w:r w:rsidR="009348AD" w:rsidRPr="008A5ADA">
        <w:rPr>
          <w:rFonts w:ascii="Century Gothic" w:hAnsi="Century Gothic"/>
          <w:sz w:val="22"/>
          <w:szCs w:val="22"/>
        </w:rPr>
        <w:t>persona [•]</w:t>
      </w:r>
      <w:r w:rsidR="009A523C" w:rsidRPr="008A5ADA">
        <w:rPr>
          <w:rFonts w:ascii="Century Gothic" w:hAnsi="Century Gothic"/>
          <w:sz w:val="22"/>
          <w:szCs w:val="22"/>
        </w:rPr>
        <w:t xml:space="preserve"> del Sig. </w:t>
      </w:r>
      <w:r w:rsidR="009348AD" w:rsidRPr="008A5ADA">
        <w:rPr>
          <w:rFonts w:ascii="Century Gothic" w:hAnsi="Century Gothic"/>
          <w:sz w:val="22"/>
          <w:szCs w:val="22"/>
        </w:rPr>
        <w:t xml:space="preserve">, nato il </w:t>
      </w:r>
      <w:r w:rsidR="005463D8" w:rsidRPr="008A5ADA">
        <w:rPr>
          <w:rFonts w:ascii="Century Gothic" w:hAnsi="Century Gothic"/>
          <w:sz w:val="22"/>
          <w:szCs w:val="22"/>
        </w:rPr>
        <w:t>[•]</w:t>
      </w:r>
      <w:r w:rsidR="009348AD" w:rsidRPr="008A5ADA">
        <w:rPr>
          <w:rFonts w:ascii="Century Gothic" w:hAnsi="Century Gothic"/>
          <w:sz w:val="22"/>
          <w:szCs w:val="22"/>
        </w:rPr>
        <w:t xml:space="preserve"> a </w:t>
      </w:r>
      <w:r w:rsidR="005463D8" w:rsidRPr="008A5ADA">
        <w:rPr>
          <w:rFonts w:ascii="Century Gothic" w:hAnsi="Century Gothic"/>
          <w:sz w:val="22"/>
          <w:szCs w:val="22"/>
        </w:rPr>
        <w:t>[•]</w:t>
      </w:r>
      <w:r w:rsidR="009A523C" w:rsidRPr="008A5ADA">
        <w:rPr>
          <w:rFonts w:ascii="Century Gothic" w:hAnsi="Century Gothic"/>
          <w:sz w:val="22"/>
          <w:szCs w:val="22"/>
        </w:rPr>
        <w:t xml:space="preserve">e del Sig., nato il [•] a [•],nella loro qualità di quadri direttivi </w:t>
      </w:r>
      <w:r w:rsidR="00525024" w:rsidRPr="008A5ADA">
        <w:rPr>
          <w:rFonts w:ascii="Century Gothic" w:hAnsi="Century Gothic"/>
          <w:sz w:val="22"/>
          <w:szCs w:val="22"/>
        </w:rPr>
        <w:t>con la presente dichiara irrevocabilmente</w:t>
      </w:r>
      <w:r w:rsidR="00525024" w:rsidRPr="008A5ADA">
        <w:rPr>
          <w:rFonts w:ascii="Century Gothic" w:hAnsi="Century Gothic"/>
          <w:i/>
          <w:sz w:val="22"/>
          <w:szCs w:val="22"/>
        </w:rPr>
        <w:t xml:space="preserve"> </w:t>
      </w:r>
      <w:r w:rsidR="00525024" w:rsidRPr="008A5ADA">
        <w:rPr>
          <w:rFonts w:ascii="Century Gothic" w:hAnsi="Century Gothic"/>
          <w:sz w:val="22"/>
          <w:szCs w:val="22"/>
        </w:rPr>
        <w:t xml:space="preserve">di costituirsi fideiussore </w:t>
      </w:r>
      <w:r w:rsidR="009A523C" w:rsidRPr="008A5ADA">
        <w:rPr>
          <w:rFonts w:ascii="Century Gothic" w:hAnsi="Century Gothic"/>
          <w:sz w:val="22"/>
          <w:szCs w:val="22"/>
        </w:rPr>
        <w:t xml:space="preserve">in deroga </w:t>
      </w:r>
      <w:r w:rsidR="00E074E6" w:rsidRPr="008A5ADA">
        <w:rPr>
          <w:rFonts w:ascii="Century Gothic" w:hAnsi="Century Gothic"/>
          <w:sz w:val="22"/>
          <w:szCs w:val="22"/>
        </w:rPr>
        <w:t>a</w:t>
      </w:r>
      <w:r w:rsidR="00E730EB" w:rsidRPr="008A5ADA">
        <w:rPr>
          <w:rFonts w:ascii="Century Gothic" w:hAnsi="Century Gothic"/>
          <w:sz w:val="22"/>
          <w:szCs w:val="22"/>
        </w:rPr>
        <w:t xml:space="preserve">ll’art. 1944 c.c. </w:t>
      </w:r>
      <w:r w:rsidR="00525024" w:rsidRPr="008A5ADA">
        <w:rPr>
          <w:rFonts w:ascii="Century Gothic" w:hAnsi="Century Gothic"/>
          <w:sz w:val="22"/>
          <w:szCs w:val="22"/>
        </w:rPr>
        <w:t xml:space="preserve">nell’interesse della </w:t>
      </w:r>
      <w:r w:rsidR="00E730EB" w:rsidRPr="008A5ADA">
        <w:rPr>
          <w:rFonts w:ascii="Century Gothic" w:hAnsi="Century Gothic"/>
          <w:sz w:val="22"/>
          <w:szCs w:val="22"/>
        </w:rPr>
        <w:t xml:space="preserve">Società </w:t>
      </w:r>
      <w:r w:rsidR="005B0150" w:rsidRPr="008A5ADA">
        <w:rPr>
          <w:rFonts w:ascii="Century Gothic" w:hAnsi="Century Gothic"/>
          <w:sz w:val="22"/>
          <w:szCs w:val="22"/>
        </w:rPr>
        <w:t xml:space="preserve">e a favore di SOGEMI a garanzia delle Obbligazioni Garantite fino alla concorrenza </w:t>
      </w:r>
      <w:r w:rsidR="009A523C" w:rsidRPr="008A5ADA">
        <w:rPr>
          <w:rFonts w:ascii="Century Gothic" w:hAnsi="Century Gothic"/>
          <w:sz w:val="22"/>
          <w:szCs w:val="22"/>
        </w:rPr>
        <w:t xml:space="preserve">massima omnicomprensiva </w:t>
      </w:r>
      <w:r w:rsidR="005B0150" w:rsidRPr="008A5ADA">
        <w:rPr>
          <w:rFonts w:ascii="Century Gothic" w:hAnsi="Century Gothic"/>
          <w:sz w:val="22"/>
          <w:szCs w:val="22"/>
        </w:rPr>
        <w:t>di € [•] (in lettere [•]/00)</w:t>
      </w:r>
      <w:r w:rsidR="00387098" w:rsidRPr="008A5ADA">
        <w:rPr>
          <w:rFonts w:ascii="Century Gothic" w:hAnsi="Century Gothic"/>
          <w:sz w:val="22"/>
          <w:szCs w:val="22"/>
        </w:rPr>
        <w:t xml:space="preserve">, corrispondente alla cauzione </w:t>
      </w:r>
      <w:r w:rsidR="00702A9C" w:rsidRPr="008A5ADA">
        <w:rPr>
          <w:rFonts w:ascii="Century Gothic" w:hAnsi="Century Gothic"/>
          <w:sz w:val="22"/>
          <w:szCs w:val="22"/>
        </w:rPr>
        <w:t>per n. [•] Punti di Vendita oggetto dell’istanza di assegnazione, alle seguenti</w:t>
      </w:r>
    </w:p>
    <w:p w14:paraId="7F4B0915" w14:textId="4DDDE849" w:rsidR="00F7677B" w:rsidRDefault="00082559" w:rsidP="00082559">
      <w:pPr>
        <w:spacing w:before="120" w:after="120"/>
        <w:jc w:val="center"/>
        <w:rPr>
          <w:rFonts w:ascii="Century Gothic" w:hAnsi="Century Gothic"/>
          <w:sz w:val="22"/>
          <w:szCs w:val="22"/>
        </w:rPr>
      </w:pPr>
      <w:r w:rsidRPr="00E81BEB">
        <w:rPr>
          <w:rFonts w:ascii="Century Gothic" w:hAnsi="Century Gothic"/>
          <w:b/>
          <w:bCs/>
          <w:sz w:val="22"/>
          <w:szCs w:val="22"/>
        </w:rPr>
        <w:t>CONDIZIONI</w:t>
      </w:r>
      <w:r w:rsidR="00E81BEB">
        <w:rPr>
          <w:rFonts w:ascii="Century Gothic" w:hAnsi="Century Gothic"/>
          <w:b/>
          <w:bCs/>
          <w:sz w:val="22"/>
          <w:szCs w:val="22"/>
        </w:rPr>
        <w:t xml:space="preserve"> GENERALI</w:t>
      </w:r>
    </w:p>
    <w:p w14:paraId="6F87E922" w14:textId="6FAAE4ED" w:rsidR="00526EA9" w:rsidRPr="008A5ADA" w:rsidRDefault="00526EA9" w:rsidP="00092ADB">
      <w:pPr>
        <w:pStyle w:val="Paragrafoelenco"/>
        <w:numPr>
          <w:ilvl w:val="1"/>
          <w:numId w:val="50"/>
        </w:numPr>
        <w:spacing w:line="260" w:lineRule="exact"/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8A5ADA">
        <w:rPr>
          <w:rFonts w:ascii="Century Gothic" w:hAnsi="Century Gothic"/>
          <w:sz w:val="22"/>
          <w:szCs w:val="22"/>
        </w:rPr>
        <w:t xml:space="preserve">La presente </w:t>
      </w:r>
      <w:r w:rsidR="00D32CE4" w:rsidRPr="008A5ADA">
        <w:rPr>
          <w:rFonts w:ascii="Century Gothic" w:hAnsi="Century Gothic"/>
          <w:sz w:val="22"/>
          <w:szCs w:val="22"/>
        </w:rPr>
        <w:t xml:space="preserve">Garanzia </w:t>
      </w:r>
      <w:r w:rsidRPr="008A5ADA">
        <w:rPr>
          <w:rFonts w:ascii="Century Gothic" w:hAnsi="Century Gothic"/>
          <w:sz w:val="22"/>
          <w:szCs w:val="22"/>
        </w:rPr>
        <w:t xml:space="preserve">ha </w:t>
      </w:r>
      <w:r w:rsidR="00532B16" w:rsidRPr="008A5ADA">
        <w:rPr>
          <w:rFonts w:ascii="Century Gothic" w:hAnsi="Century Gothic"/>
          <w:sz w:val="22"/>
          <w:szCs w:val="22"/>
        </w:rPr>
        <w:t>durata</w:t>
      </w:r>
      <w:r w:rsidR="00532B16" w:rsidRPr="008A5ADA">
        <w:rPr>
          <w:rFonts w:ascii="Century Gothic" w:hAnsi="Century Gothic"/>
          <w:iCs/>
          <w:sz w:val="22"/>
          <w:szCs w:val="22"/>
        </w:rPr>
        <w:t xml:space="preserve"> ed efficacia </w:t>
      </w:r>
      <w:r w:rsidR="00DC7EA9" w:rsidRPr="008A5ADA">
        <w:rPr>
          <w:rFonts w:ascii="Century Gothic" w:hAnsi="Century Gothic"/>
          <w:iCs/>
          <w:sz w:val="22"/>
          <w:szCs w:val="22"/>
        </w:rPr>
        <w:t>di 180</w:t>
      </w:r>
      <w:r w:rsidR="00C30660" w:rsidRPr="008A5ADA">
        <w:rPr>
          <w:rFonts w:ascii="Century Gothic" w:hAnsi="Century Gothic"/>
          <w:iCs/>
          <w:sz w:val="22"/>
          <w:szCs w:val="22"/>
        </w:rPr>
        <w:t xml:space="preserve"> giorni </w:t>
      </w:r>
      <w:r w:rsidR="000F1B73" w:rsidRPr="008A5ADA">
        <w:rPr>
          <w:rFonts w:ascii="Century Gothic" w:hAnsi="Century Gothic"/>
          <w:iCs/>
          <w:sz w:val="22"/>
          <w:szCs w:val="22"/>
        </w:rPr>
        <w:t>dal</w:t>
      </w:r>
      <w:r w:rsidR="008B5FB8" w:rsidRPr="008A5ADA">
        <w:rPr>
          <w:rFonts w:ascii="Century Gothic" w:hAnsi="Century Gothic"/>
          <w:iCs/>
          <w:sz w:val="22"/>
          <w:szCs w:val="22"/>
        </w:rPr>
        <w:t>la</w:t>
      </w:r>
      <w:r w:rsidR="00574EB2" w:rsidRPr="008A5ADA">
        <w:rPr>
          <w:rFonts w:ascii="Century Gothic" w:hAnsi="Century Gothic"/>
          <w:iCs/>
          <w:sz w:val="22"/>
          <w:szCs w:val="22"/>
        </w:rPr>
        <w:t xml:space="preserve"> </w:t>
      </w:r>
      <w:r w:rsidR="000F1B73" w:rsidRPr="008A5ADA">
        <w:rPr>
          <w:rFonts w:ascii="Century Gothic" w:hAnsi="Century Gothic"/>
          <w:iCs/>
          <w:sz w:val="22"/>
          <w:szCs w:val="22"/>
        </w:rPr>
        <w:t>presentazione dell’</w:t>
      </w:r>
      <w:r w:rsidR="00F53FB0" w:rsidRPr="008A5ADA">
        <w:rPr>
          <w:rFonts w:ascii="Century Gothic" w:hAnsi="Century Gothic"/>
          <w:iCs/>
          <w:sz w:val="22"/>
          <w:szCs w:val="22"/>
        </w:rPr>
        <w:t>i</w:t>
      </w:r>
      <w:r w:rsidR="000F1B73" w:rsidRPr="008A5ADA">
        <w:rPr>
          <w:rFonts w:ascii="Century Gothic" w:hAnsi="Century Gothic"/>
          <w:iCs/>
          <w:sz w:val="22"/>
          <w:szCs w:val="22"/>
        </w:rPr>
        <w:t xml:space="preserve">stanza di assegnazione </w:t>
      </w:r>
      <w:r w:rsidR="00F53FB0" w:rsidRPr="008A5ADA">
        <w:rPr>
          <w:rFonts w:ascii="Century Gothic" w:hAnsi="Century Gothic"/>
          <w:iCs/>
          <w:sz w:val="22"/>
          <w:szCs w:val="22"/>
        </w:rPr>
        <w:t>de</w:t>
      </w:r>
      <w:r w:rsidR="00574EB2" w:rsidRPr="008A5ADA">
        <w:rPr>
          <w:rFonts w:ascii="Century Gothic" w:hAnsi="Century Gothic"/>
          <w:iCs/>
          <w:sz w:val="22"/>
          <w:szCs w:val="22"/>
        </w:rPr>
        <w:t>i Punti di Vendita</w:t>
      </w:r>
      <w:r w:rsidR="008A5ADA" w:rsidRPr="008A5ADA">
        <w:rPr>
          <w:rFonts w:ascii="Century Gothic" w:hAnsi="Century Gothic" w:cs="Arial"/>
        </w:rPr>
        <w:t>.</w:t>
      </w:r>
    </w:p>
    <w:p w14:paraId="75191C01" w14:textId="10235504" w:rsidR="00E074E6" w:rsidRPr="008A5ADA" w:rsidRDefault="00E074E6" w:rsidP="00E074E6">
      <w:pPr>
        <w:pStyle w:val="Paragrafoelenco"/>
        <w:spacing w:line="260" w:lineRule="exact"/>
        <w:ind w:left="426"/>
        <w:jc w:val="both"/>
        <w:rPr>
          <w:rFonts w:ascii="Century Gothic" w:hAnsi="Century Gothic"/>
          <w:iCs/>
          <w:sz w:val="22"/>
          <w:szCs w:val="22"/>
        </w:rPr>
      </w:pPr>
      <w:r w:rsidRPr="008A5ADA">
        <w:rPr>
          <w:rFonts w:ascii="Century Gothic" w:hAnsi="Century Gothic"/>
          <w:sz w:val="22"/>
          <w:szCs w:val="22"/>
        </w:rPr>
        <w:t xml:space="preserve">Trascorsi 15 (quindici) giorni dal termine di </w:t>
      </w:r>
      <w:r w:rsidR="0087337B" w:rsidRPr="008A5ADA">
        <w:rPr>
          <w:rFonts w:ascii="Century Gothic" w:hAnsi="Century Gothic"/>
          <w:sz w:val="22"/>
          <w:szCs w:val="22"/>
        </w:rPr>
        <w:t>validità come sopra individuato senza che siano pervenute</w:t>
      </w:r>
      <w:r w:rsidRPr="008A5ADA">
        <w:rPr>
          <w:rFonts w:ascii="Century Gothic" w:hAnsi="Century Gothic"/>
          <w:sz w:val="22"/>
          <w:szCs w:val="22"/>
        </w:rPr>
        <w:t xml:space="preserve"> alla sottoscritta banca</w:t>
      </w:r>
      <w:r w:rsidR="00967302" w:rsidRPr="008A5ADA">
        <w:rPr>
          <w:rFonts w:ascii="Century Gothic" w:hAnsi="Century Gothic"/>
          <w:sz w:val="22"/>
          <w:szCs w:val="22"/>
        </w:rPr>
        <w:t>/compagnia di assicurazione</w:t>
      </w:r>
      <w:r w:rsidRPr="008A5ADA">
        <w:rPr>
          <w:rFonts w:ascii="Century Gothic" w:hAnsi="Century Gothic"/>
          <w:sz w:val="22"/>
          <w:szCs w:val="22"/>
        </w:rPr>
        <w:t xml:space="preserve"> richieste di pagamento con le modalità di seguito indicate, la presente </w:t>
      </w:r>
      <w:r w:rsidRPr="008A5ADA">
        <w:rPr>
          <w:rFonts w:ascii="Century Gothic" w:hAnsi="Century Gothic"/>
          <w:iCs/>
          <w:sz w:val="22"/>
          <w:szCs w:val="22"/>
        </w:rPr>
        <w:t>garanzia sarà da intendersi decaduta e priva di qualsiasi efficacia, anche se il documento non venisse restituito.</w:t>
      </w:r>
    </w:p>
    <w:p w14:paraId="31099116" w14:textId="77777777" w:rsidR="002D4664" w:rsidRPr="004321BD" w:rsidRDefault="002D4664" w:rsidP="0079799F">
      <w:pPr>
        <w:spacing w:line="260" w:lineRule="exact"/>
        <w:ind w:left="426" w:hanging="426"/>
        <w:jc w:val="both"/>
        <w:rPr>
          <w:rFonts w:ascii="Century Gothic" w:hAnsi="Century Gothic"/>
          <w:sz w:val="22"/>
          <w:szCs w:val="22"/>
        </w:rPr>
      </w:pPr>
    </w:p>
    <w:p w14:paraId="6AA4030A" w14:textId="20BC5830" w:rsidR="004D5E26" w:rsidRPr="004321BD" w:rsidRDefault="004D5E26" w:rsidP="0079799F">
      <w:pPr>
        <w:pStyle w:val="Paragrafoelenco"/>
        <w:numPr>
          <w:ilvl w:val="1"/>
          <w:numId w:val="50"/>
        </w:numPr>
        <w:spacing w:line="260" w:lineRule="exact"/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4321BD">
        <w:rPr>
          <w:rFonts w:ascii="Century Gothic" w:hAnsi="Century Gothic"/>
          <w:sz w:val="22"/>
          <w:szCs w:val="22"/>
        </w:rPr>
        <w:t xml:space="preserve">La presente Garanzia è autonoma, irrevocabile, a prima richiesta, </w:t>
      </w:r>
      <w:r w:rsidR="001A5599">
        <w:rPr>
          <w:rFonts w:ascii="Century Gothic" w:hAnsi="Century Gothic"/>
          <w:sz w:val="22"/>
          <w:szCs w:val="22"/>
        </w:rPr>
        <w:t>con espressa rinuncia al beneficio della preventiva escussione</w:t>
      </w:r>
      <w:r w:rsidR="00CF7C1A">
        <w:rPr>
          <w:rFonts w:ascii="Century Gothic" w:hAnsi="Century Gothic"/>
          <w:sz w:val="22"/>
          <w:szCs w:val="22"/>
        </w:rPr>
        <w:t xml:space="preserve"> della Società, </w:t>
      </w:r>
      <w:r w:rsidR="007B1CF4">
        <w:rPr>
          <w:rFonts w:ascii="Century Gothic" w:hAnsi="Century Gothic"/>
          <w:sz w:val="22"/>
          <w:szCs w:val="22"/>
        </w:rPr>
        <w:t xml:space="preserve">della quale il Fideiussore è </w:t>
      </w:r>
      <w:r w:rsidR="00F50C2C">
        <w:rPr>
          <w:rFonts w:ascii="Century Gothic" w:hAnsi="Century Gothic"/>
          <w:sz w:val="22"/>
          <w:szCs w:val="22"/>
        </w:rPr>
        <w:t xml:space="preserve">obbligato in solido </w:t>
      </w:r>
      <w:r w:rsidR="00193137">
        <w:rPr>
          <w:rFonts w:ascii="Century Gothic" w:hAnsi="Century Gothic"/>
          <w:sz w:val="22"/>
          <w:szCs w:val="22"/>
        </w:rPr>
        <w:t>per i</w:t>
      </w:r>
      <w:r w:rsidRPr="004321BD">
        <w:rPr>
          <w:rFonts w:ascii="Century Gothic" w:hAnsi="Century Gothic"/>
          <w:sz w:val="22"/>
          <w:szCs w:val="22"/>
        </w:rPr>
        <w:t>l corretto e puntuale adempimento da parte della Società delle Obbligazioni Garantite.</w:t>
      </w:r>
    </w:p>
    <w:p w14:paraId="2481DED4" w14:textId="77777777" w:rsidR="004D5E26" w:rsidRPr="004321BD" w:rsidRDefault="004D5E26" w:rsidP="0079799F">
      <w:pPr>
        <w:spacing w:line="260" w:lineRule="exact"/>
        <w:ind w:left="426" w:hanging="426"/>
        <w:jc w:val="both"/>
        <w:rPr>
          <w:rFonts w:ascii="Century Gothic" w:hAnsi="Century Gothic"/>
          <w:sz w:val="22"/>
          <w:szCs w:val="22"/>
        </w:rPr>
      </w:pPr>
    </w:p>
    <w:p w14:paraId="238AD34C" w14:textId="3B056EAE" w:rsidR="004D5E26" w:rsidRPr="004321BD" w:rsidRDefault="00E30694" w:rsidP="0079799F">
      <w:pPr>
        <w:pStyle w:val="Paragrafoelenco"/>
        <w:numPr>
          <w:ilvl w:val="1"/>
          <w:numId w:val="50"/>
        </w:numPr>
        <w:spacing w:line="260" w:lineRule="exact"/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Il </w:t>
      </w:r>
      <w:r w:rsidR="00322645">
        <w:rPr>
          <w:rFonts w:ascii="Century Gothic" w:hAnsi="Century Gothic"/>
          <w:sz w:val="22"/>
          <w:szCs w:val="22"/>
        </w:rPr>
        <w:t xml:space="preserve">Fideiussore </w:t>
      </w:r>
      <w:r w:rsidR="00BD4932" w:rsidRPr="004321BD">
        <w:rPr>
          <w:rFonts w:ascii="Century Gothic" w:hAnsi="Century Gothic"/>
          <w:sz w:val="22"/>
          <w:szCs w:val="22"/>
        </w:rPr>
        <w:t xml:space="preserve">espressamente e irrevocabilmente </w:t>
      </w:r>
      <w:r w:rsidR="004D5E26" w:rsidRPr="004321BD">
        <w:rPr>
          <w:rFonts w:ascii="Century Gothic" w:hAnsi="Century Gothic"/>
          <w:sz w:val="22"/>
          <w:szCs w:val="22"/>
        </w:rPr>
        <w:t>rinuncia</w:t>
      </w:r>
      <w:r w:rsidR="00BC1BB0">
        <w:rPr>
          <w:rFonts w:ascii="Century Gothic" w:hAnsi="Century Gothic"/>
          <w:sz w:val="22"/>
          <w:szCs w:val="22"/>
        </w:rPr>
        <w:t xml:space="preserve"> altresì </w:t>
      </w:r>
      <w:r w:rsidR="004D5E26" w:rsidRPr="004321BD">
        <w:rPr>
          <w:rFonts w:ascii="Century Gothic" w:hAnsi="Century Gothic"/>
          <w:sz w:val="22"/>
          <w:szCs w:val="22"/>
        </w:rPr>
        <w:t>alla facoltà di sollevare eccezioni, nonostante ogni eventuale eccezione sollevata dalla Società, d</w:t>
      </w:r>
      <w:r w:rsidR="00331F4A">
        <w:rPr>
          <w:rFonts w:ascii="Century Gothic" w:hAnsi="Century Gothic"/>
          <w:sz w:val="22"/>
          <w:szCs w:val="22"/>
        </w:rPr>
        <w:t>a</w:t>
      </w:r>
      <w:r w:rsidR="004D5E26" w:rsidRPr="004321BD">
        <w:rPr>
          <w:rFonts w:ascii="Century Gothic" w:hAnsi="Century Gothic"/>
          <w:sz w:val="22"/>
          <w:szCs w:val="22"/>
        </w:rPr>
        <w:t>i suoi cessionari o aventi causa a qualsiasi titolo</w:t>
      </w:r>
      <w:r w:rsidR="00BD4932">
        <w:rPr>
          <w:rFonts w:ascii="Century Gothic" w:hAnsi="Century Gothic"/>
          <w:sz w:val="22"/>
          <w:szCs w:val="22"/>
        </w:rPr>
        <w:t xml:space="preserve">, </w:t>
      </w:r>
      <w:r w:rsidR="00950A20">
        <w:rPr>
          <w:rFonts w:ascii="Century Gothic" w:hAnsi="Century Gothic"/>
          <w:sz w:val="22"/>
          <w:szCs w:val="22"/>
        </w:rPr>
        <w:t>dichiarando di rinun</w:t>
      </w:r>
      <w:r w:rsidR="001B2827">
        <w:rPr>
          <w:rFonts w:ascii="Century Gothic" w:hAnsi="Century Gothic"/>
          <w:sz w:val="22"/>
          <w:szCs w:val="22"/>
        </w:rPr>
        <w:t xml:space="preserve">ciare espressamente </w:t>
      </w:r>
      <w:r w:rsidR="004D5E26" w:rsidRPr="004321BD">
        <w:rPr>
          <w:rFonts w:ascii="Century Gothic" w:hAnsi="Century Gothic"/>
          <w:sz w:val="22"/>
          <w:szCs w:val="22"/>
        </w:rPr>
        <w:t>a qual</w:t>
      </w:r>
      <w:r w:rsidR="001B2827">
        <w:rPr>
          <w:rFonts w:ascii="Century Gothic" w:hAnsi="Century Gothic"/>
          <w:sz w:val="22"/>
          <w:szCs w:val="22"/>
        </w:rPr>
        <w:t>siasi</w:t>
      </w:r>
      <w:r w:rsidR="004D5E26" w:rsidRPr="004321BD">
        <w:rPr>
          <w:rFonts w:ascii="Century Gothic" w:hAnsi="Century Gothic"/>
          <w:sz w:val="22"/>
          <w:szCs w:val="22"/>
        </w:rPr>
        <w:t xml:space="preserve"> potere, diritto o </w:t>
      </w:r>
      <w:r w:rsidR="00CF0386">
        <w:rPr>
          <w:rFonts w:ascii="Century Gothic" w:hAnsi="Century Gothic"/>
          <w:sz w:val="22"/>
          <w:szCs w:val="22"/>
        </w:rPr>
        <w:t>facoltà</w:t>
      </w:r>
      <w:r w:rsidR="004D5E26" w:rsidRPr="004321BD">
        <w:rPr>
          <w:rFonts w:ascii="Century Gothic" w:hAnsi="Century Gothic"/>
          <w:sz w:val="22"/>
          <w:szCs w:val="22"/>
        </w:rPr>
        <w:t xml:space="preserve"> ai sensi degli art</w:t>
      </w:r>
      <w:r w:rsidR="005B1B79">
        <w:rPr>
          <w:rFonts w:ascii="Century Gothic" w:hAnsi="Century Gothic"/>
          <w:sz w:val="22"/>
          <w:szCs w:val="22"/>
        </w:rPr>
        <w:t>t.</w:t>
      </w:r>
      <w:r w:rsidR="004D5E26" w:rsidRPr="004321BD">
        <w:rPr>
          <w:rFonts w:ascii="Century Gothic" w:hAnsi="Century Gothic"/>
          <w:sz w:val="22"/>
          <w:szCs w:val="22"/>
        </w:rPr>
        <w:t xml:space="preserve"> </w:t>
      </w:r>
      <w:r w:rsidR="00BC15ED" w:rsidRPr="004321BD">
        <w:rPr>
          <w:rFonts w:ascii="Century Gothic" w:hAnsi="Century Gothic"/>
          <w:sz w:val="22"/>
          <w:szCs w:val="22"/>
        </w:rPr>
        <w:t xml:space="preserve">1245, </w:t>
      </w:r>
      <w:r w:rsidR="004D5E26" w:rsidRPr="004321BD">
        <w:rPr>
          <w:rFonts w:ascii="Century Gothic" w:hAnsi="Century Gothic"/>
          <w:sz w:val="22"/>
          <w:szCs w:val="22"/>
        </w:rPr>
        <w:t xml:space="preserve">1247, </w:t>
      </w:r>
      <w:r w:rsidR="004D5E26" w:rsidRPr="00643408">
        <w:rPr>
          <w:rFonts w:ascii="Century Gothic" w:hAnsi="Century Gothic"/>
          <w:sz w:val="22"/>
          <w:szCs w:val="22"/>
        </w:rPr>
        <w:t>1953</w:t>
      </w:r>
      <w:r w:rsidR="004D5E26" w:rsidRPr="004321BD">
        <w:rPr>
          <w:rFonts w:ascii="Century Gothic" w:hAnsi="Century Gothic"/>
          <w:sz w:val="22"/>
          <w:szCs w:val="22"/>
        </w:rPr>
        <w:t xml:space="preserve">, e 1957 </w:t>
      </w:r>
      <w:r w:rsidR="005B1B79">
        <w:rPr>
          <w:rFonts w:ascii="Century Gothic" w:hAnsi="Century Gothic"/>
          <w:sz w:val="22"/>
          <w:szCs w:val="22"/>
        </w:rPr>
        <w:t>c.c</w:t>
      </w:r>
      <w:r w:rsidR="004C50E5" w:rsidRPr="004321BD">
        <w:rPr>
          <w:rFonts w:ascii="Century Gothic" w:hAnsi="Century Gothic"/>
          <w:sz w:val="22"/>
          <w:szCs w:val="22"/>
        </w:rPr>
        <w:t>.</w:t>
      </w:r>
    </w:p>
    <w:p w14:paraId="13C00765" w14:textId="6FAA59D8" w:rsidR="00995BB3" w:rsidRPr="004321BD" w:rsidRDefault="00995BB3" w:rsidP="0079799F">
      <w:pPr>
        <w:spacing w:line="260" w:lineRule="exact"/>
        <w:ind w:left="426" w:hanging="426"/>
        <w:jc w:val="both"/>
        <w:rPr>
          <w:rFonts w:ascii="Century Gothic" w:hAnsi="Century Gothic"/>
          <w:sz w:val="22"/>
          <w:szCs w:val="22"/>
        </w:rPr>
      </w:pPr>
    </w:p>
    <w:p w14:paraId="75459E8A" w14:textId="696226E1" w:rsidR="00995BB3" w:rsidRPr="004321BD" w:rsidRDefault="00995BB3" w:rsidP="00643408">
      <w:pPr>
        <w:pStyle w:val="Paragrafoelenco"/>
        <w:numPr>
          <w:ilvl w:val="1"/>
          <w:numId w:val="50"/>
        </w:numPr>
        <w:spacing w:line="260" w:lineRule="exact"/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4321BD">
        <w:rPr>
          <w:rFonts w:ascii="Century Gothic" w:hAnsi="Century Gothic"/>
          <w:sz w:val="22"/>
          <w:szCs w:val="22"/>
        </w:rPr>
        <w:t xml:space="preserve">La presente Garanzia non </w:t>
      </w:r>
      <w:r w:rsidR="00C467E5">
        <w:rPr>
          <w:rFonts w:ascii="Century Gothic" w:hAnsi="Century Gothic"/>
          <w:sz w:val="22"/>
          <w:szCs w:val="22"/>
        </w:rPr>
        <w:t xml:space="preserve">può essere </w:t>
      </w:r>
      <w:r w:rsidRPr="004321BD">
        <w:rPr>
          <w:rFonts w:ascii="Century Gothic" w:hAnsi="Century Gothic"/>
          <w:sz w:val="22"/>
          <w:szCs w:val="22"/>
        </w:rPr>
        <w:t>in alcun modo ridotta per effetto di eventuale adempimento parziale delle Obbligazioni Garantite</w:t>
      </w:r>
      <w:r w:rsidR="002E729F">
        <w:rPr>
          <w:rFonts w:ascii="Century Gothic" w:hAnsi="Century Gothic"/>
          <w:sz w:val="22"/>
          <w:szCs w:val="22"/>
        </w:rPr>
        <w:t xml:space="preserve"> e</w:t>
      </w:r>
      <w:r w:rsidRPr="004321BD">
        <w:rPr>
          <w:rFonts w:ascii="Century Gothic" w:hAnsi="Century Gothic"/>
          <w:sz w:val="22"/>
          <w:szCs w:val="22"/>
        </w:rPr>
        <w:t xml:space="preserve"> si aggiunge</w:t>
      </w:r>
      <w:r w:rsidR="002E729F">
        <w:rPr>
          <w:rFonts w:ascii="Century Gothic" w:hAnsi="Century Gothic"/>
          <w:sz w:val="22"/>
          <w:szCs w:val="22"/>
        </w:rPr>
        <w:t xml:space="preserve">, senza </w:t>
      </w:r>
      <w:r w:rsidRPr="004321BD">
        <w:rPr>
          <w:rFonts w:ascii="Century Gothic" w:hAnsi="Century Gothic"/>
          <w:sz w:val="22"/>
          <w:szCs w:val="22"/>
        </w:rPr>
        <w:t>pregiudica</w:t>
      </w:r>
      <w:r w:rsidR="00E432CC">
        <w:rPr>
          <w:rFonts w:ascii="Century Gothic" w:hAnsi="Century Gothic"/>
          <w:sz w:val="22"/>
          <w:szCs w:val="22"/>
        </w:rPr>
        <w:t>re</w:t>
      </w:r>
      <w:r w:rsidRPr="004321BD">
        <w:rPr>
          <w:rFonts w:ascii="Century Gothic" w:hAnsi="Century Gothic"/>
          <w:sz w:val="22"/>
          <w:szCs w:val="22"/>
        </w:rPr>
        <w:t xml:space="preserve"> né contrasta</w:t>
      </w:r>
      <w:r w:rsidR="00E432CC">
        <w:rPr>
          <w:rFonts w:ascii="Century Gothic" w:hAnsi="Century Gothic"/>
          <w:sz w:val="22"/>
          <w:szCs w:val="22"/>
        </w:rPr>
        <w:t>re</w:t>
      </w:r>
      <w:r w:rsidRPr="004321BD">
        <w:rPr>
          <w:rFonts w:ascii="Century Gothic" w:hAnsi="Century Gothic"/>
          <w:sz w:val="22"/>
          <w:szCs w:val="22"/>
        </w:rPr>
        <w:t xml:space="preserve"> con qualsiasi altra garanzia accessoria</w:t>
      </w:r>
      <w:r w:rsidR="00E432CC">
        <w:rPr>
          <w:rFonts w:ascii="Century Gothic" w:hAnsi="Century Gothic"/>
          <w:sz w:val="22"/>
          <w:szCs w:val="22"/>
        </w:rPr>
        <w:t xml:space="preserve">, </w:t>
      </w:r>
      <w:r w:rsidRPr="004321BD">
        <w:rPr>
          <w:rFonts w:ascii="Century Gothic" w:hAnsi="Century Gothic"/>
          <w:sz w:val="22"/>
          <w:szCs w:val="22"/>
        </w:rPr>
        <w:t>personale o reale</w:t>
      </w:r>
      <w:r w:rsidR="00E432CC">
        <w:rPr>
          <w:rFonts w:ascii="Century Gothic" w:hAnsi="Century Gothic"/>
          <w:sz w:val="22"/>
          <w:szCs w:val="22"/>
        </w:rPr>
        <w:t>,</w:t>
      </w:r>
      <w:r w:rsidRPr="004321BD">
        <w:rPr>
          <w:rFonts w:ascii="Century Gothic" w:hAnsi="Century Gothic"/>
          <w:sz w:val="22"/>
          <w:szCs w:val="22"/>
        </w:rPr>
        <w:t xml:space="preserve"> vincolo o gravame di cui SOGEMI possa</w:t>
      </w:r>
      <w:r w:rsidR="008B4F77">
        <w:rPr>
          <w:rFonts w:ascii="Century Gothic" w:hAnsi="Century Gothic"/>
          <w:sz w:val="22"/>
          <w:szCs w:val="22"/>
        </w:rPr>
        <w:t xml:space="preserve">, </w:t>
      </w:r>
      <w:r w:rsidR="008B4F77">
        <w:rPr>
          <w:rFonts w:ascii="Century Gothic" w:hAnsi="Century Gothic"/>
          <w:sz w:val="22"/>
          <w:szCs w:val="22"/>
        </w:rPr>
        <w:lastRenderedPageBreak/>
        <w:t xml:space="preserve">anche per disposizione </w:t>
      </w:r>
      <w:r w:rsidR="007552DB">
        <w:rPr>
          <w:rFonts w:ascii="Century Gothic" w:hAnsi="Century Gothic"/>
          <w:sz w:val="22"/>
          <w:szCs w:val="22"/>
        </w:rPr>
        <w:t>di legge,</w:t>
      </w:r>
      <w:r w:rsidRPr="004321BD">
        <w:rPr>
          <w:rFonts w:ascii="Century Gothic" w:hAnsi="Century Gothic"/>
          <w:sz w:val="22"/>
          <w:szCs w:val="22"/>
        </w:rPr>
        <w:t xml:space="preserve"> beneficiare</w:t>
      </w:r>
      <w:r w:rsidR="008B4F77">
        <w:rPr>
          <w:rFonts w:ascii="Century Gothic" w:hAnsi="Century Gothic"/>
          <w:sz w:val="22"/>
          <w:szCs w:val="22"/>
        </w:rPr>
        <w:t xml:space="preserve"> </w:t>
      </w:r>
      <w:r w:rsidRPr="004321BD">
        <w:rPr>
          <w:rFonts w:ascii="Century Gothic" w:hAnsi="Century Gothic"/>
          <w:sz w:val="22"/>
          <w:szCs w:val="22"/>
        </w:rPr>
        <w:t>in relazione alle Obbligazioni Garantite</w:t>
      </w:r>
      <w:r w:rsidR="008A5ADA">
        <w:rPr>
          <w:rFonts w:ascii="Century Gothic" w:hAnsi="Century Gothic"/>
          <w:sz w:val="22"/>
          <w:szCs w:val="22"/>
        </w:rPr>
        <w:t>.</w:t>
      </w:r>
      <w:bookmarkStart w:id="1" w:name="_GoBack"/>
      <w:bookmarkEnd w:id="1"/>
    </w:p>
    <w:p w14:paraId="5D67BC79" w14:textId="3AD26F96" w:rsidR="00D96B4D" w:rsidRDefault="00D96B4D" w:rsidP="007552DB">
      <w:pPr>
        <w:spacing w:line="260" w:lineRule="exact"/>
        <w:jc w:val="both"/>
        <w:rPr>
          <w:rFonts w:ascii="Century Gothic" w:hAnsi="Century Gothic"/>
          <w:sz w:val="22"/>
          <w:szCs w:val="22"/>
        </w:rPr>
      </w:pPr>
    </w:p>
    <w:p w14:paraId="360F9B1E" w14:textId="78584624" w:rsidR="007552DB" w:rsidRPr="007552DB" w:rsidRDefault="001C0FEF" w:rsidP="007552DB">
      <w:pPr>
        <w:pStyle w:val="Paragrafoelenco"/>
        <w:numPr>
          <w:ilvl w:val="1"/>
          <w:numId w:val="50"/>
        </w:numPr>
        <w:spacing w:line="260" w:lineRule="exact"/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Nei limiti dell’importo a garanzia, come meglio </w:t>
      </w:r>
      <w:r w:rsidR="00344B49">
        <w:rPr>
          <w:rFonts w:ascii="Century Gothic" w:hAnsi="Century Gothic"/>
          <w:sz w:val="22"/>
          <w:szCs w:val="22"/>
        </w:rPr>
        <w:t xml:space="preserve">sopra indicato in </w:t>
      </w:r>
      <w:r w:rsidR="00344B49" w:rsidRPr="005B0150">
        <w:rPr>
          <w:rFonts w:ascii="Century Gothic" w:hAnsi="Century Gothic"/>
          <w:sz w:val="22"/>
          <w:szCs w:val="22"/>
        </w:rPr>
        <w:t>€ [•] (in lettere [•]/00)</w:t>
      </w:r>
      <w:r w:rsidR="006A63D1">
        <w:rPr>
          <w:rFonts w:ascii="Century Gothic" w:hAnsi="Century Gothic"/>
          <w:sz w:val="22"/>
          <w:szCs w:val="22"/>
        </w:rPr>
        <w:t xml:space="preserve"> e per tutta la durata </w:t>
      </w:r>
      <w:r w:rsidR="000771C0">
        <w:rPr>
          <w:rFonts w:ascii="Century Gothic" w:hAnsi="Century Gothic"/>
          <w:sz w:val="22"/>
          <w:szCs w:val="22"/>
        </w:rPr>
        <w:t>ed efficacia prima precisate</w:t>
      </w:r>
      <w:r w:rsidR="00A40EDE">
        <w:rPr>
          <w:rFonts w:ascii="Century Gothic" w:hAnsi="Century Gothic"/>
          <w:sz w:val="22"/>
          <w:szCs w:val="22"/>
        </w:rPr>
        <w:t xml:space="preserve">, il Fideiussore </w:t>
      </w:r>
      <w:r w:rsidR="001C6279" w:rsidRPr="001C6279">
        <w:rPr>
          <w:rFonts w:ascii="Century Gothic" w:hAnsi="Century Gothic"/>
          <w:sz w:val="22"/>
          <w:szCs w:val="22"/>
        </w:rPr>
        <w:t>pagherà a SOGEMI</w:t>
      </w:r>
      <w:r w:rsidR="007808E6">
        <w:rPr>
          <w:rFonts w:ascii="Century Gothic" w:hAnsi="Century Gothic"/>
          <w:sz w:val="22"/>
          <w:szCs w:val="22"/>
        </w:rPr>
        <w:t xml:space="preserve"> </w:t>
      </w:r>
      <w:r w:rsidR="007808E6" w:rsidRPr="001C6279">
        <w:rPr>
          <w:rFonts w:ascii="Century Gothic" w:hAnsi="Century Gothic"/>
          <w:sz w:val="22"/>
          <w:szCs w:val="22"/>
        </w:rPr>
        <w:t>l’importo dovuto</w:t>
      </w:r>
      <w:r w:rsidR="001C6279" w:rsidRPr="001C6279">
        <w:rPr>
          <w:rFonts w:ascii="Century Gothic" w:hAnsi="Century Gothic"/>
          <w:sz w:val="22"/>
          <w:szCs w:val="22"/>
        </w:rPr>
        <w:t xml:space="preserve">, con l’esclusione della opponibilità di qualsivoglia eccezione, entro e non oltre </w:t>
      </w:r>
      <w:r w:rsidR="001C6279">
        <w:rPr>
          <w:rFonts w:ascii="Century Gothic" w:hAnsi="Century Gothic"/>
          <w:sz w:val="22"/>
          <w:szCs w:val="22"/>
        </w:rPr>
        <w:t xml:space="preserve">il termine di </w:t>
      </w:r>
      <w:r w:rsidR="00300B51">
        <w:rPr>
          <w:rFonts w:ascii="Century Gothic" w:hAnsi="Century Gothic"/>
          <w:sz w:val="22"/>
          <w:szCs w:val="22"/>
        </w:rPr>
        <w:t>5 (c</w:t>
      </w:r>
      <w:r w:rsidR="001C6279" w:rsidRPr="001C6279">
        <w:rPr>
          <w:rFonts w:ascii="Century Gothic" w:hAnsi="Century Gothic"/>
          <w:sz w:val="22"/>
          <w:szCs w:val="22"/>
        </w:rPr>
        <w:t>inque) giorni dal ricevimento di semplice richiesta scritta</w:t>
      </w:r>
      <w:r w:rsidR="002F16C8">
        <w:rPr>
          <w:rFonts w:ascii="Century Gothic" w:hAnsi="Century Gothic"/>
          <w:sz w:val="22"/>
          <w:szCs w:val="22"/>
        </w:rPr>
        <w:t>.</w:t>
      </w:r>
    </w:p>
    <w:p w14:paraId="04AAE4ED" w14:textId="422E2FE0" w:rsidR="007552DB" w:rsidRDefault="007552DB" w:rsidP="006771DE">
      <w:pPr>
        <w:spacing w:line="260" w:lineRule="exact"/>
        <w:jc w:val="both"/>
        <w:rPr>
          <w:rFonts w:ascii="Century Gothic" w:hAnsi="Century Gothic"/>
          <w:b/>
          <w:bCs/>
          <w:iCs/>
          <w:sz w:val="22"/>
          <w:szCs w:val="22"/>
        </w:rPr>
      </w:pPr>
    </w:p>
    <w:p w14:paraId="4EC8AEBF" w14:textId="178136C9" w:rsidR="00E64C68" w:rsidRPr="004321BD" w:rsidRDefault="00E64C68" w:rsidP="00C32088">
      <w:pPr>
        <w:pStyle w:val="Paragrafoelenco"/>
        <w:numPr>
          <w:ilvl w:val="1"/>
          <w:numId w:val="50"/>
        </w:numPr>
        <w:spacing w:line="260" w:lineRule="exact"/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4321BD">
        <w:rPr>
          <w:rFonts w:ascii="Century Gothic" w:hAnsi="Century Gothic"/>
          <w:sz w:val="22"/>
          <w:szCs w:val="22"/>
        </w:rPr>
        <w:t xml:space="preserve">Le risultanze delle scritture contabili di SOGEMI fanno piena prova in qualsiasi sede contro il </w:t>
      </w:r>
      <w:r w:rsidR="000D3C3D">
        <w:rPr>
          <w:rFonts w:ascii="Century Gothic" w:hAnsi="Century Gothic"/>
          <w:sz w:val="22"/>
          <w:szCs w:val="22"/>
        </w:rPr>
        <w:t>Fideiussor</w:t>
      </w:r>
      <w:r w:rsidRPr="004321BD">
        <w:rPr>
          <w:rFonts w:ascii="Century Gothic" w:hAnsi="Century Gothic"/>
          <w:sz w:val="22"/>
          <w:szCs w:val="22"/>
        </w:rPr>
        <w:t>e ai fini della determinazione del debito garantito.</w:t>
      </w:r>
    </w:p>
    <w:p w14:paraId="77E14036" w14:textId="77777777" w:rsidR="00E64C68" w:rsidRPr="004321BD" w:rsidRDefault="00E64C68" w:rsidP="00E64C68">
      <w:pPr>
        <w:spacing w:line="260" w:lineRule="exact"/>
        <w:jc w:val="both"/>
        <w:rPr>
          <w:rFonts w:ascii="Century Gothic" w:hAnsi="Century Gothic"/>
          <w:sz w:val="22"/>
          <w:szCs w:val="22"/>
        </w:rPr>
      </w:pPr>
    </w:p>
    <w:p w14:paraId="03E4C6C2" w14:textId="2D213A94" w:rsidR="00E64C68" w:rsidRPr="004321BD" w:rsidRDefault="00BB7652" w:rsidP="00BB7652">
      <w:pPr>
        <w:pStyle w:val="Paragrafoelenco"/>
        <w:numPr>
          <w:ilvl w:val="1"/>
          <w:numId w:val="50"/>
        </w:numPr>
        <w:spacing w:line="260" w:lineRule="exact"/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</w:t>
      </w:r>
      <w:r w:rsidR="00E64C68" w:rsidRPr="004321BD">
        <w:rPr>
          <w:rFonts w:ascii="Century Gothic" w:hAnsi="Century Gothic"/>
          <w:sz w:val="22"/>
          <w:szCs w:val="22"/>
        </w:rPr>
        <w:t xml:space="preserve">a presente Garanzia potrà essere escussa più volte fino alla </w:t>
      </w:r>
      <w:r w:rsidR="00CC1C48">
        <w:rPr>
          <w:rFonts w:ascii="Century Gothic" w:hAnsi="Century Gothic"/>
          <w:sz w:val="22"/>
          <w:szCs w:val="22"/>
        </w:rPr>
        <w:t xml:space="preserve">concorrenza dell’importo a garanzia e </w:t>
      </w:r>
      <w:r w:rsidR="00B0174F">
        <w:rPr>
          <w:rFonts w:ascii="Century Gothic" w:hAnsi="Century Gothic"/>
          <w:sz w:val="22"/>
          <w:szCs w:val="22"/>
        </w:rPr>
        <w:t xml:space="preserve">fino alla </w:t>
      </w:r>
      <w:r w:rsidR="00E64C68" w:rsidRPr="004321BD">
        <w:rPr>
          <w:rFonts w:ascii="Century Gothic" w:hAnsi="Century Gothic"/>
          <w:sz w:val="22"/>
          <w:szCs w:val="22"/>
        </w:rPr>
        <w:t>scadenza della stessa.</w:t>
      </w:r>
    </w:p>
    <w:p w14:paraId="1769459D" w14:textId="77777777" w:rsidR="00E64C68" w:rsidRPr="004321BD" w:rsidRDefault="00E64C68" w:rsidP="00E64C68">
      <w:pPr>
        <w:spacing w:line="260" w:lineRule="exact"/>
        <w:jc w:val="both"/>
        <w:rPr>
          <w:rFonts w:ascii="Century Gothic" w:hAnsi="Century Gothic"/>
          <w:sz w:val="22"/>
          <w:szCs w:val="22"/>
        </w:rPr>
      </w:pPr>
    </w:p>
    <w:p w14:paraId="7AA9AD21" w14:textId="1831D186" w:rsidR="00E64C68" w:rsidRPr="004321BD" w:rsidRDefault="00B17C5F" w:rsidP="00B0174F">
      <w:pPr>
        <w:pStyle w:val="Paragrafoelenco"/>
        <w:numPr>
          <w:ilvl w:val="1"/>
          <w:numId w:val="50"/>
        </w:numPr>
        <w:spacing w:line="260" w:lineRule="exact"/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È esclusa la compensazione tra l</w:t>
      </w:r>
      <w:r w:rsidR="00E64C68" w:rsidRPr="004321BD">
        <w:rPr>
          <w:rFonts w:ascii="Century Gothic" w:hAnsi="Century Gothic"/>
          <w:sz w:val="22"/>
          <w:szCs w:val="22"/>
        </w:rPr>
        <w:t xml:space="preserve">e obbligazioni di pagamento del </w:t>
      </w:r>
      <w:r>
        <w:rPr>
          <w:rFonts w:ascii="Century Gothic" w:hAnsi="Century Gothic"/>
          <w:sz w:val="22"/>
          <w:szCs w:val="22"/>
        </w:rPr>
        <w:t xml:space="preserve">Fideiussore </w:t>
      </w:r>
      <w:r w:rsidR="00E64C68" w:rsidRPr="004321BD">
        <w:rPr>
          <w:rFonts w:ascii="Century Gothic" w:hAnsi="Century Gothic"/>
          <w:sz w:val="22"/>
          <w:szCs w:val="22"/>
        </w:rPr>
        <w:t xml:space="preserve">ai sensi della presente Garanzia </w:t>
      </w:r>
      <w:r w:rsidR="00BE383D">
        <w:rPr>
          <w:rFonts w:ascii="Century Gothic" w:hAnsi="Century Gothic"/>
          <w:sz w:val="22"/>
          <w:szCs w:val="22"/>
        </w:rPr>
        <w:t>ed</w:t>
      </w:r>
      <w:r w:rsidR="00E64C68" w:rsidRPr="004321BD">
        <w:rPr>
          <w:rFonts w:ascii="Century Gothic" w:hAnsi="Century Gothic"/>
          <w:sz w:val="22"/>
          <w:szCs w:val="22"/>
        </w:rPr>
        <w:t xml:space="preserve"> eventuali crediti del </w:t>
      </w:r>
      <w:r w:rsidR="00BE383D">
        <w:rPr>
          <w:rFonts w:ascii="Century Gothic" w:hAnsi="Century Gothic"/>
          <w:sz w:val="22"/>
          <w:szCs w:val="22"/>
        </w:rPr>
        <w:t xml:space="preserve">medesimo Fideiussore </w:t>
      </w:r>
      <w:r w:rsidR="00E64C68" w:rsidRPr="004321BD">
        <w:rPr>
          <w:rFonts w:ascii="Century Gothic" w:hAnsi="Century Gothic"/>
          <w:sz w:val="22"/>
          <w:szCs w:val="22"/>
        </w:rPr>
        <w:t xml:space="preserve">nei confronti della Società ovvero </w:t>
      </w:r>
      <w:r w:rsidR="0012085F" w:rsidRPr="004321BD">
        <w:rPr>
          <w:rFonts w:ascii="Century Gothic" w:hAnsi="Century Gothic"/>
          <w:sz w:val="22"/>
          <w:szCs w:val="22"/>
        </w:rPr>
        <w:t>di SOGEMI</w:t>
      </w:r>
      <w:r w:rsidR="00E64C68" w:rsidRPr="004321BD">
        <w:rPr>
          <w:rFonts w:ascii="Century Gothic" w:hAnsi="Century Gothic"/>
          <w:sz w:val="22"/>
          <w:szCs w:val="22"/>
        </w:rPr>
        <w:t>.</w:t>
      </w:r>
    </w:p>
    <w:p w14:paraId="3CA06463" w14:textId="77777777" w:rsidR="00E64C68" w:rsidRPr="004321BD" w:rsidRDefault="00E64C68" w:rsidP="00E64C68">
      <w:pPr>
        <w:spacing w:line="260" w:lineRule="exact"/>
        <w:jc w:val="both"/>
        <w:rPr>
          <w:rFonts w:ascii="Century Gothic" w:hAnsi="Century Gothic"/>
          <w:sz w:val="22"/>
          <w:szCs w:val="22"/>
        </w:rPr>
      </w:pPr>
    </w:p>
    <w:p w14:paraId="11520F0C" w14:textId="41412286" w:rsidR="00E64C68" w:rsidRDefault="006603C8" w:rsidP="00702D9E">
      <w:pPr>
        <w:pStyle w:val="Paragrafoelenco"/>
        <w:numPr>
          <w:ilvl w:val="1"/>
          <w:numId w:val="50"/>
        </w:numPr>
        <w:spacing w:line="260" w:lineRule="exact"/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6603C8">
        <w:rPr>
          <w:rFonts w:ascii="Century Gothic" w:hAnsi="Century Gothic"/>
          <w:sz w:val="22"/>
          <w:szCs w:val="22"/>
        </w:rPr>
        <w:t>Sono da considerar</w:t>
      </w:r>
      <w:r>
        <w:rPr>
          <w:rFonts w:ascii="Century Gothic" w:hAnsi="Century Gothic"/>
          <w:sz w:val="22"/>
          <w:szCs w:val="22"/>
        </w:rPr>
        <w:t>si</w:t>
      </w:r>
      <w:r w:rsidRPr="006603C8">
        <w:rPr>
          <w:rFonts w:ascii="Century Gothic" w:hAnsi="Century Gothic"/>
          <w:sz w:val="22"/>
          <w:szCs w:val="22"/>
        </w:rPr>
        <w:t xml:space="preserve"> inefficaci eventuali limitazioni dell’irrevocabilità, incondizionabilità ed</w:t>
      </w:r>
      <w:r w:rsidR="001A417C">
        <w:rPr>
          <w:rFonts w:ascii="Century Gothic" w:hAnsi="Century Gothic"/>
          <w:sz w:val="22"/>
          <w:szCs w:val="22"/>
        </w:rPr>
        <w:t xml:space="preserve"> escutibilità della presente Garanzia.</w:t>
      </w:r>
    </w:p>
    <w:p w14:paraId="0A91BD84" w14:textId="77777777" w:rsidR="001A417C" w:rsidRPr="001A417C" w:rsidRDefault="001A417C" w:rsidP="001A417C">
      <w:pPr>
        <w:pStyle w:val="Paragrafoelenco"/>
        <w:rPr>
          <w:rFonts w:ascii="Century Gothic" w:hAnsi="Century Gothic"/>
          <w:sz w:val="22"/>
          <w:szCs w:val="22"/>
        </w:rPr>
      </w:pPr>
    </w:p>
    <w:p w14:paraId="7AD64E96" w14:textId="0E711E2E" w:rsidR="001A417C" w:rsidRDefault="00BE3B9E" w:rsidP="00702D9E">
      <w:pPr>
        <w:pStyle w:val="Paragrafoelenco"/>
        <w:numPr>
          <w:ilvl w:val="1"/>
          <w:numId w:val="50"/>
        </w:numPr>
        <w:spacing w:line="260" w:lineRule="exact"/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BE3B9E">
        <w:rPr>
          <w:rFonts w:ascii="Century Gothic" w:hAnsi="Century Gothic"/>
          <w:sz w:val="22"/>
          <w:szCs w:val="22"/>
        </w:rPr>
        <w:t xml:space="preserve">Ogni comunicazione </w:t>
      </w:r>
      <w:r>
        <w:rPr>
          <w:rFonts w:ascii="Century Gothic" w:hAnsi="Century Gothic"/>
          <w:sz w:val="22"/>
          <w:szCs w:val="22"/>
        </w:rPr>
        <w:t>riguard</w:t>
      </w:r>
      <w:r w:rsidR="005461FE">
        <w:rPr>
          <w:rFonts w:ascii="Century Gothic" w:hAnsi="Century Gothic"/>
          <w:sz w:val="22"/>
          <w:szCs w:val="22"/>
        </w:rPr>
        <w:t>a</w:t>
      </w:r>
      <w:r w:rsidRPr="00BE3B9E">
        <w:rPr>
          <w:rFonts w:ascii="Century Gothic" w:hAnsi="Century Gothic"/>
          <w:sz w:val="22"/>
          <w:szCs w:val="22"/>
        </w:rPr>
        <w:t xml:space="preserve">nte la </w:t>
      </w:r>
      <w:r w:rsidR="005461FE">
        <w:rPr>
          <w:rFonts w:ascii="Century Gothic" w:hAnsi="Century Gothic"/>
          <w:sz w:val="22"/>
          <w:szCs w:val="22"/>
        </w:rPr>
        <w:t>G</w:t>
      </w:r>
      <w:r w:rsidRPr="00BE3B9E">
        <w:rPr>
          <w:rFonts w:ascii="Century Gothic" w:hAnsi="Century Gothic"/>
          <w:sz w:val="22"/>
          <w:szCs w:val="22"/>
        </w:rPr>
        <w:t>aranzia sarà inviata con raccomandata A.R.</w:t>
      </w:r>
      <w:r w:rsidR="005461FE">
        <w:rPr>
          <w:rFonts w:ascii="Century Gothic" w:hAnsi="Century Gothic"/>
          <w:sz w:val="22"/>
          <w:szCs w:val="22"/>
        </w:rPr>
        <w:t xml:space="preserve"> o </w:t>
      </w:r>
      <w:r w:rsidR="005461FE" w:rsidRPr="00BE3B9E">
        <w:rPr>
          <w:rFonts w:ascii="Century Gothic" w:hAnsi="Century Gothic"/>
          <w:sz w:val="22"/>
          <w:szCs w:val="22"/>
        </w:rPr>
        <w:t>tramite posta elettronica certificata</w:t>
      </w:r>
      <w:r w:rsidR="00060125">
        <w:rPr>
          <w:rFonts w:ascii="Century Gothic" w:hAnsi="Century Gothic"/>
          <w:sz w:val="22"/>
          <w:szCs w:val="22"/>
        </w:rPr>
        <w:t xml:space="preserve"> ai seguenti recapiti di SOGEMI:</w:t>
      </w:r>
      <w:r w:rsidRPr="00BE3B9E">
        <w:rPr>
          <w:rFonts w:ascii="Century Gothic" w:hAnsi="Century Gothic"/>
          <w:sz w:val="22"/>
          <w:szCs w:val="22"/>
        </w:rPr>
        <w:t xml:space="preserve"> via Cesare Lombroso, 54 - 20137 MILANO </w:t>
      </w:r>
      <w:r w:rsidR="00BB30DD">
        <w:rPr>
          <w:rFonts w:ascii="Century Gothic" w:hAnsi="Century Gothic"/>
          <w:sz w:val="22"/>
          <w:szCs w:val="22"/>
        </w:rPr>
        <w:t>–</w:t>
      </w:r>
      <w:r w:rsidRPr="00BE3B9E">
        <w:rPr>
          <w:rFonts w:ascii="Century Gothic" w:hAnsi="Century Gothic"/>
          <w:sz w:val="22"/>
          <w:szCs w:val="22"/>
        </w:rPr>
        <w:t xml:space="preserve"> </w:t>
      </w:r>
      <w:hyperlink r:id="rId8" w:history="1">
        <w:r w:rsidR="00BB30DD" w:rsidRPr="000F7C2B">
          <w:rPr>
            <w:rStyle w:val="Collegamentoipertestuale"/>
            <w:rFonts w:ascii="Century Gothic" w:hAnsi="Century Gothic"/>
            <w:sz w:val="22"/>
            <w:szCs w:val="22"/>
          </w:rPr>
          <w:t>protocollo.foodymilano@pec.it</w:t>
        </w:r>
      </w:hyperlink>
      <w:r w:rsidRPr="00BE3B9E">
        <w:rPr>
          <w:rFonts w:ascii="Century Gothic" w:hAnsi="Century Gothic"/>
          <w:sz w:val="22"/>
          <w:szCs w:val="22"/>
        </w:rPr>
        <w:t>.</w:t>
      </w:r>
    </w:p>
    <w:p w14:paraId="683EF61A" w14:textId="77777777" w:rsidR="006A17D9" w:rsidRPr="006A17D9" w:rsidRDefault="006A17D9" w:rsidP="006A17D9">
      <w:pPr>
        <w:pStyle w:val="Paragrafoelenco"/>
        <w:rPr>
          <w:rFonts w:ascii="Century Gothic" w:hAnsi="Century Gothic"/>
          <w:sz w:val="22"/>
          <w:szCs w:val="22"/>
        </w:rPr>
      </w:pPr>
    </w:p>
    <w:p w14:paraId="539A79C9" w14:textId="0522BD6D" w:rsidR="006A17D9" w:rsidRDefault="00A7264C" w:rsidP="00702D9E">
      <w:pPr>
        <w:pStyle w:val="Paragrafoelenco"/>
        <w:numPr>
          <w:ilvl w:val="1"/>
          <w:numId w:val="50"/>
        </w:numPr>
        <w:spacing w:line="260" w:lineRule="exact"/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Le </w:t>
      </w:r>
      <w:r w:rsidRPr="004321BD">
        <w:rPr>
          <w:rFonts w:ascii="Century Gothic" w:hAnsi="Century Gothic"/>
          <w:sz w:val="22"/>
          <w:szCs w:val="22"/>
        </w:rPr>
        <w:t xml:space="preserve">disposizioni </w:t>
      </w:r>
      <w:r>
        <w:rPr>
          <w:rFonts w:ascii="Century Gothic" w:hAnsi="Century Gothic"/>
          <w:sz w:val="22"/>
          <w:szCs w:val="22"/>
        </w:rPr>
        <w:t>d</w:t>
      </w:r>
      <w:r w:rsidRPr="004321BD">
        <w:rPr>
          <w:rFonts w:ascii="Century Gothic" w:hAnsi="Century Gothic"/>
          <w:sz w:val="22"/>
          <w:szCs w:val="22"/>
        </w:rPr>
        <w:t>ella</w:t>
      </w:r>
      <w:r>
        <w:rPr>
          <w:rFonts w:ascii="Century Gothic" w:hAnsi="Century Gothic"/>
          <w:sz w:val="22"/>
          <w:szCs w:val="22"/>
        </w:rPr>
        <w:t xml:space="preserve"> presente</w:t>
      </w:r>
      <w:r w:rsidRPr="004321BD">
        <w:rPr>
          <w:rFonts w:ascii="Century Gothic" w:hAnsi="Century Gothic"/>
          <w:sz w:val="22"/>
          <w:szCs w:val="22"/>
        </w:rPr>
        <w:t xml:space="preserve"> Garanzia sono valide</w:t>
      </w:r>
      <w:r>
        <w:rPr>
          <w:rFonts w:ascii="Century Gothic" w:hAnsi="Century Gothic"/>
          <w:sz w:val="22"/>
          <w:szCs w:val="22"/>
        </w:rPr>
        <w:t>,</w:t>
      </w:r>
      <w:r w:rsidRPr="004321BD">
        <w:rPr>
          <w:rFonts w:ascii="Century Gothic" w:hAnsi="Century Gothic"/>
          <w:sz w:val="22"/>
          <w:szCs w:val="22"/>
        </w:rPr>
        <w:t xml:space="preserve"> efficaci </w:t>
      </w:r>
      <w:r>
        <w:rPr>
          <w:rFonts w:ascii="Century Gothic" w:hAnsi="Century Gothic"/>
          <w:sz w:val="22"/>
          <w:szCs w:val="22"/>
        </w:rPr>
        <w:t xml:space="preserve">e vincolanti </w:t>
      </w:r>
      <w:r w:rsidRPr="004321BD">
        <w:rPr>
          <w:rFonts w:ascii="Century Gothic" w:hAnsi="Century Gothic"/>
          <w:sz w:val="22"/>
          <w:szCs w:val="22"/>
        </w:rPr>
        <w:t xml:space="preserve">nei confronti di SOGEMI, del </w:t>
      </w:r>
      <w:r>
        <w:rPr>
          <w:rFonts w:ascii="Century Gothic" w:hAnsi="Century Gothic"/>
          <w:sz w:val="22"/>
          <w:szCs w:val="22"/>
        </w:rPr>
        <w:t>Fideiussor</w:t>
      </w:r>
      <w:r w:rsidRPr="004321BD">
        <w:rPr>
          <w:rFonts w:ascii="Century Gothic" w:hAnsi="Century Gothic"/>
          <w:sz w:val="22"/>
          <w:szCs w:val="22"/>
        </w:rPr>
        <w:t xml:space="preserve">e e </w:t>
      </w:r>
      <w:r w:rsidR="00E97B40">
        <w:rPr>
          <w:rFonts w:ascii="Century Gothic" w:hAnsi="Century Gothic"/>
          <w:sz w:val="22"/>
          <w:szCs w:val="22"/>
        </w:rPr>
        <w:t xml:space="preserve">dei </w:t>
      </w:r>
      <w:r w:rsidRPr="004321BD">
        <w:rPr>
          <w:rFonts w:ascii="Century Gothic" w:hAnsi="Century Gothic"/>
          <w:sz w:val="22"/>
          <w:szCs w:val="22"/>
        </w:rPr>
        <w:t>loro rispettivi successori o aventi causa a qualsiasi titolo.</w:t>
      </w:r>
    </w:p>
    <w:p w14:paraId="738802AB" w14:textId="77777777" w:rsidR="00E97B40" w:rsidRPr="00E97B40" w:rsidRDefault="00E97B40" w:rsidP="00E97B40">
      <w:pPr>
        <w:pStyle w:val="Paragrafoelenco"/>
        <w:rPr>
          <w:rFonts w:ascii="Century Gothic" w:hAnsi="Century Gothic"/>
          <w:sz w:val="22"/>
          <w:szCs w:val="22"/>
        </w:rPr>
      </w:pPr>
    </w:p>
    <w:p w14:paraId="20C9A9E9" w14:textId="6535A220" w:rsidR="00E97B40" w:rsidRDefault="003974BA" w:rsidP="00702D9E">
      <w:pPr>
        <w:pStyle w:val="Paragrafoelenco"/>
        <w:numPr>
          <w:ilvl w:val="1"/>
          <w:numId w:val="50"/>
        </w:numPr>
        <w:spacing w:line="260" w:lineRule="exact"/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Sono </w:t>
      </w:r>
      <w:r w:rsidR="00DE67F0">
        <w:rPr>
          <w:rFonts w:ascii="Century Gothic" w:hAnsi="Century Gothic"/>
          <w:sz w:val="22"/>
          <w:szCs w:val="22"/>
        </w:rPr>
        <w:t>vietat</w:t>
      </w:r>
      <w:r>
        <w:rPr>
          <w:rFonts w:ascii="Century Gothic" w:hAnsi="Century Gothic"/>
          <w:sz w:val="22"/>
          <w:szCs w:val="22"/>
        </w:rPr>
        <w:t>i</w:t>
      </w:r>
      <w:r w:rsidR="00DE67F0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la cessione e il trasferimento in tutto o </w:t>
      </w:r>
      <w:r w:rsidRPr="004321BD">
        <w:rPr>
          <w:rFonts w:ascii="Century Gothic" w:hAnsi="Century Gothic"/>
          <w:sz w:val="22"/>
          <w:szCs w:val="22"/>
        </w:rPr>
        <w:t xml:space="preserve">in parte </w:t>
      </w:r>
      <w:r w:rsidR="0022150C">
        <w:rPr>
          <w:rFonts w:ascii="Century Gothic" w:hAnsi="Century Gothic"/>
          <w:sz w:val="22"/>
          <w:szCs w:val="22"/>
        </w:rPr>
        <w:t>del</w:t>
      </w:r>
      <w:r w:rsidRPr="004321BD">
        <w:rPr>
          <w:rFonts w:ascii="Century Gothic" w:hAnsi="Century Gothic"/>
          <w:sz w:val="22"/>
          <w:szCs w:val="22"/>
        </w:rPr>
        <w:t>la presente Garanzia, salv</w:t>
      </w:r>
      <w:r w:rsidR="0022150C">
        <w:rPr>
          <w:rFonts w:ascii="Century Gothic" w:hAnsi="Century Gothic"/>
          <w:sz w:val="22"/>
          <w:szCs w:val="22"/>
        </w:rPr>
        <w:t xml:space="preserve">o diverso accordo </w:t>
      </w:r>
      <w:r w:rsidRPr="004321BD">
        <w:rPr>
          <w:rFonts w:ascii="Century Gothic" w:hAnsi="Century Gothic"/>
          <w:sz w:val="22"/>
          <w:szCs w:val="22"/>
        </w:rPr>
        <w:t xml:space="preserve">scritto fra il </w:t>
      </w:r>
      <w:r w:rsidR="0022150C">
        <w:rPr>
          <w:rFonts w:ascii="Century Gothic" w:hAnsi="Century Gothic"/>
          <w:sz w:val="22"/>
          <w:szCs w:val="22"/>
        </w:rPr>
        <w:t>Fideiussor</w:t>
      </w:r>
      <w:r w:rsidRPr="004321BD">
        <w:rPr>
          <w:rFonts w:ascii="Century Gothic" w:hAnsi="Century Gothic"/>
          <w:sz w:val="22"/>
          <w:szCs w:val="22"/>
        </w:rPr>
        <w:t>e e SOGEMI</w:t>
      </w:r>
      <w:r w:rsidR="0022150C">
        <w:rPr>
          <w:rFonts w:ascii="Century Gothic" w:hAnsi="Century Gothic"/>
          <w:sz w:val="22"/>
          <w:szCs w:val="22"/>
        </w:rPr>
        <w:t>.</w:t>
      </w:r>
    </w:p>
    <w:p w14:paraId="7FD24656" w14:textId="77777777" w:rsidR="0022150C" w:rsidRPr="0022150C" w:rsidRDefault="0022150C" w:rsidP="0022150C">
      <w:pPr>
        <w:pStyle w:val="Paragrafoelenco"/>
        <w:rPr>
          <w:rFonts w:ascii="Century Gothic" w:hAnsi="Century Gothic"/>
          <w:sz w:val="22"/>
          <w:szCs w:val="22"/>
        </w:rPr>
      </w:pPr>
    </w:p>
    <w:p w14:paraId="37F6D1C5" w14:textId="068BF303" w:rsidR="00601519" w:rsidRPr="004321BD" w:rsidRDefault="001D2E66" w:rsidP="001D2E66">
      <w:pPr>
        <w:pStyle w:val="Paragrafoelenco"/>
        <w:numPr>
          <w:ilvl w:val="1"/>
          <w:numId w:val="50"/>
        </w:numPr>
        <w:spacing w:line="260" w:lineRule="exact"/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Eventuali ritardi di SOGEMI </w:t>
      </w:r>
      <w:r w:rsidR="00FC6AC6">
        <w:rPr>
          <w:rFonts w:ascii="Century Gothic" w:hAnsi="Century Gothic"/>
          <w:sz w:val="22"/>
          <w:szCs w:val="22"/>
        </w:rPr>
        <w:t xml:space="preserve">nell’esercizio di </w:t>
      </w:r>
      <w:r w:rsidR="00FC6AC6" w:rsidRPr="004321BD">
        <w:rPr>
          <w:rFonts w:ascii="Century Gothic" w:hAnsi="Century Gothic"/>
          <w:sz w:val="22"/>
          <w:szCs w:val="22"/>
        </w:rPr>
        <w:t>alcuno dei poteri e/o diritti e/o rimedi previsti dalla presente Garanzia</w:t>
      </w:r>
      <w:r w:rsidR="00BC327A">
        <w:rPr>
          <w:rFonts w:ascii="Century Gothic" w:hAnsi="Century Gothic"/>
          <w:sz w:val="22"/>
          <w:szCs w:val="22"/>
        </w:rPr>
        <w:t xml:space="preserve"> non implicano alcuna rinuncia né preclusione</w:t>
      </w:r>
      <w:r w:rsidR="00F21158">
        <w:rPr>
          <w:rFonts w:ascii="Century Gothic" w:hAnsi="Century Gothic"/>
          <w:sz w:val="22"/>
          <w:szCs w:val="22"/>
        </w:rPr>
        <w:t>.</w:t>
      </w:r>
    </w:p>
    <w:p w14:paraId="6CE34131" w14:textId="77777777" w:rsidR="00601519" w:rsidRPr="004321BD" w:rsidRDefault="00601519" w:rsidP="00601519">
      <w:pPr>
        <w:spacing w:line="260" w:lineRule="exact"/>
        <w:jc w:val="both"/>
        <w:rPr>
          <w:rFonts w:ascii="Century Gothic" w:hAnsi="Century Gothic"/>
          <w:sz w:val="22"/>
          <w:szCs w:val="22"/>
        </w:rPr>
      </w:pPr>
    </w:p>
    <w:p w14:paraId="1546A54A" w14:textId="7AB3C7B4" w:rsidR="00995BB3" w:rsidRPr="004321BD" w:rsidRDefault="00601519" w:rsidP="007B3F13">
      <w:pPr>
        <w:pStyle w:val="Paragrafoelenco"/>
        <w:numPr>
          <w:ilvl w:val="1"/>
          <w:numId w:val="50"/>
        </w:numPr>
        <w:spacing w:line="260" w:lineRule="exact"/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4321BD">
        <w:rPr>
          <w:rFonts w:ascii="Century Gothic" w:hAnsi="Century Gothic"/>
          <w:sz w:val="22"/>
          <w:szCs w:val="22"/>
        </w:rPr>
        <w:t xml:space="preserve">Qualsiasi modifica </w:t>
      </w:r>
      <w:r w:rsidR="00B539B8">
        <w:rPr>
          <w:rFonts w:ascii="Century Gothic" w:hAnsi="Century Gothic"/>
          <w:sz w:val="22"/>
          <w:szCs w:val="22"/>
        </w:rPr>
        <w:t>e</w:t>
      </w:r>
      <w:r w:rsidR="004219E9">
        <w:rPr>
          <w:rFonts w:ascii="Century Gothic" w:hAnsi="Century Gothic"/>
          <w:sz w:val="22"/>
          <w:szCs w:val="22"/>
        </w:rPr>
        <w:t>/o rinuncia ai diritti previsti da</w:t>
      </w:r>
      <w:r w:rsidRPr="004321BD">
        <w:rPr>
          <w:rFonts w:ascii="Century Gothic" w:hAnsi="Century Gothic"/>
          <w:sz w:val="22"/>
          <w:szCs w:val="22"/>
        </w:rPr>
        <w:t>lla presente Garanzia</w:t>
      </w:r>
      <w:r w:rsidR="00ED621F">
        <w:rPr>
          <w:rFonts w:ascii="Century Gothic" w:hAnsi="Century Gothic"/>
          <w:sz w:val="22"/>
          <w:szCs w:val="22"/>
        </w:rPr>
        <w:t xml:space="preserve"> deve</w:t>
      </w:r>
      <w:r w:rsidR="00292710">
        <w:rPr>
          <w:rFonts w:ascii="Century Gothic" w:hAnsi="Century Gothic"/>
          <w:sz w:val="22"/>
          <w:szCs w:val="22"/>
        </w:rPr>
        <w:t>, per essere efficace</w:t>
      </w:r>
      <w:r w:rsidR="00ED621F">
        <w:rPr>
          <w:rFonts w:ascii="Century Gothic" w:hAnsi="Century Gothic"/>
          <w:sz w:val="22"/>
          <w:szCs w:val="22"/>
        </w:rPr>
        <w:t>,</w:t>
      </w:r>
      <w:r w:rsidR="00292710">
        <w:rPr>
          <w:rFonts w:ascii="Century Gothic" w:hAnsi="Century Gothic"/>
          <w:sz w:val="22"/>
          <w:szCs w:val="22"/>
        </w:rPr>
        <w:t xml:space="preserve"> </w:t>
      </w:r>
      <w:r w:rsidRPr="004321BD">
        <w:rPr>
          <w:rFonts w:ascii="Century Gothic" w:hAnsi="Century Gothic"/>
          <w:sz w:val="22"/>
          <w:szCs w:val="22"/>
        </w:rPr>
        <w:t>risult</w:t>
      </w:r>
      <w:r w:rsidR="00ED621F">
        <w:rPr>
          <w:rFonts w:ascii="Century Gothic" w:hAnsi="Century Gothic"/>
          <w:sz w:val="22"/>
          <w:szCs w:val="22"/>
        </w:rPr>
        <w:t>are da</w:t>
      </w:r>
      <w:r w:rsidRPr="004321BD">
        <w:rPr>
          <w:rFonts w:ascii="Century Gothic" w:hAnsi="Century Gothic"/>
          <w:sz w:val="22"/>
          <w:szCs w:val="22"/>
        </w:rPr>
        <w:t xml:space="preserve"> atto sottoscritto dal </w:t>
      </w:r>
      <w:r w:rsidR="00ED621F">
        <w:rPr>
          <w:rFonts w:ascii="Century Gothic" w:hAnsi="Century Gothic"/>
          <w:sz w:val="22"/>
          <w:szCs w:val="22"/>
        </w:rPr>
        <w:t>Fideiussor</w:t>
      </w:r>
      <w:r w:rsidRPr="004321BD">
        <w:rPr>
          <w:rFonts w:ascii="Century Gothic" w:hAnsi="Century Gothic"/>
          <w:sz w:val="22"/>
          <w:szCs w:val="22"/>
        </w:rPr>
        <w:t>e e da SOGEMI.</w:t>
      </w:r>
    </w:p>
    <w:p w14:paraId="427D45FE" w14:textId="77777777" w:rsidR="00B4498F" w:rsidRPr="004321BD" w:rsidRDefault="00B4498F" w:rsidP="00995BB3">
      <w:pPr>
        <w:spacing w:line="260" w:lineRule="exact"/>
        <w:jc w:val="both"/>
        <w:rPr>
          <w:rFonts w:ascii="Century Gothic" w:hAnsi="Century Gothic"/>
          <w:sz w:val="22"/>
          <w:szCs w:val="22"/>
        </w:rPr>
      </w:pPr>
    </w:p>
    <w:p w14:paraId="33941E20" w14:textId="73516A1C" w:rsidR="004810AF" w:rsidRPr="004321BD" w:rsidRDefault="004810AF" w:rsidP="003E2606">
      <w:pPr>
        <w:pStyle w:val="Paragrafoelenco"/>
        <w:numPr>
          <w:ilvl w:val="1"/>
          <w:numId w:val="50"/>
        </w:numPr>
        <w:spacing w:line="260" w:lineRule="exact"/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4321BD">
        <w:rPr>
          <w:rFonts w:ascii="Century Gothic" w:hAnsi="Century Gothic"/>
          <w:sz w:val="22"/>
          <w:szCs w:val="22"/>
        </w:rPr>
        <w:t>La presente Garanzia è regolata dalla legge italiana.</w:t>
      </w:r>
    </w:p>
    <w:p w14:paraId="790A3C93" w14:textId="77777777" w:rsidR="004810AF" w:rsidRPr="004321BD" w:rsidRDefault="004810AF" w:rsidP="00CC7BD5">
      <w:pPr>
        <w:pStyle w:val="Paragrafoelenco"/>
        <w:spacing w:line="260" w:lineRule="exact"/>
        <w:ind w:left="792"/>
        <w:jc w:val="both"/>
        <w:rPr>
          <w:rFonts w:ascii="Century Gothic" w:hAnsi="Century Gothic"/>
          <w:sz w:val="22"/>
          <w:szCs w:val="22"/>
        </w:rPr>
      </w:pPr>
    </w:p>
    <w:p w14:paraId="7E38F2D2" w14:textId="6E5A0012" w:rsidR="00995BB3" w:rsidRPr="004321BD" w:rsidRDefault="008A1F5B" w:rsidP="00055B76">
      <w:pPr>
        <w:pStyle w:val="Paragrafoelenco"/>
        <w:numPr>
          <w:ilvl w:val="1"/>
          <w:numId w:val="50"/>
        </w:numPr>
        <w:spacing w:line="260" w:lineRule="exact"/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</w:t>
      </w:r>
      <w:r w:rsidR="00601519" w:rsidRPr="004321BD">
        <w:rPr>
          <w:rFonts w:ascii="Century Gothic" w:hAnsi="Century Gothic"/>
          <w:sz w:val="22"/>
          <w:szCs w:val="22"/>
        </w:rPr>
        <w:t xml:space="preserve">ualsiasi controversia </w:t>
      </w:r>
      <w:r>
        <w:rPr>
          <w:rFonts w:ascii="Century Gothic" w:hAnsi="Century Gothic"/>
          <w:sz w:val="22"/>
          <w:szCs w:val="22"/>
        </w:rPr>
        <w:t>relativa alla validità</w:t>
      </w:r>
      <w:r w:rsidR="009D3585">
        <w:rPr>
          <w:rFonts w:ascii="Century Gothic" w:hAnsi="Century Gothic"/>
          <w:sz w:val="22"/>
          <w:szCs w:val="22"/>
        </w:rPr>
        <w:t xml:space="preserve">, efficacia, </w:t>
      </w:r>
      <w:r>
        <w:rPr>
          <w:rFonts w:ascii="Century Gothic" w:hAnsi="Century Gothic"/>
          <w:sz w:val="22"/>
          <w:szCs w:val="22"/>
        </w:rPr>
        <w:t xml:space="preserve">interpretazione ed esecuzione </w:t>
      </w:r>
      <w:r w:rsidR="009D3585">
        <w:rPr>
          <w:rFonts w:ascii="Century Gothic" w:hAnsi="Century Gothic"/>
          <w:sz w:val="22"/>
          <w:szCs w:val="22"/>
        </w:rPr>
        <w:t xml:space="preserve">delle obbligazioni previste dalla </w:t>
      </w:r>
      <w:r w:rsidR="00601519" w:rsidRPr="004321BD">
        <w:rPr>
          <w:rFonts w:ascii="Century Gothic" w:hAnsi="Century Gothic"/>
          <w:sz w:val="22"/>
          <w:szCs w:val="22"/>
        </w:rPr>
        <w:t xml:space="preserve">presente Garanzia </w:t>
      </w:r>
      <w:r w:rsidR="009D3585">
        <w:rPr>
          <w:rFonts w:ascii="Century Gothic" w:hAnsi="Century Gothic"/>
          <w:sz w:val="22"/>
          <w:szCs w:val="22"/>
        </w:rPr>
        <w:t>è rimessa alla</w:t>
      </w:r>
      <w:r w:rsidR="00601519" w:rsidRPr="004321BD">
        <w:rPr>
          <w:rFonts w:ascii="Century Gothic" w:hAnsi="Century Gothic"/>
          <w:sz w:val="22"/>
          <w:szCs w:val="22"/>
        </w:rPr>
        <w:t xml:space="preserve"> competen</w:t>
      </w:r>
      <w:r w:rsidR="009D3585">
        <w:rPr>
          <w:rFonts w:ascii="Century Gothic" w:hAnsi="Century Gothic"/>
          <w:sz w:val="22"/>
          <w:szCs w:val="22"/>
        </w:rPr>
        <w:t>z</w:t>
      </w:r>
      <w:r w:rsidR="00601519" w:rsidRPr="004321BD">
        <w:rPr>
          <w:rFonts w:ascii="Century Gothic" w:hAnsi="Century Gothic"/>
          <w:sz w:val="22"/>
          <w:szCs w:val="22"/>
        </w:rPr>
        <w:t xml:space="preserve">a esclusiva </w:t>
      </w:r>
      <w:r w:rsidR="009D3585">
        <w:rPr>
          <w:rFonts w:ascii="Century Gothic" w:hAnsi="Century Gothic"/>
          <w:sz w:val="22"/>
          <w:szCs w:val="22"/>
        </w:rPr>
        <w:t>de</w:t>
      </w:r>
      <w:r w:rsidR="00601519" w:rsidRPr="004321BD">
        <w:rPr>
          <w:rFonts w:ascii="Century Gothic" w:hAnsi="Century Gothic"/>
          <w:sz w:val="22"/>
          <w:szCs w:val="22"/>
        </w:rPr>
        <w:t>l foro di Milano.</w:t>
      </w:r>
    </w:p>
    <w:p w14:paraId="0EDEFEA4" w14:textId="18C2BBC8" w:rsidR="00601519" w:rsidRPr="004321BD" w:rsidRDefault="00601519" w:rsidP="00995BB3">
      <w:pPr>
        <w:spacing w:line="260" w:lineRule="exact"/>
        <w:jc w:val="both"/>
        <w:rPr>
          <w:rFonts w:ascii="Century Gothic" w:hAnsi="Century Gothic"/>
          <w:sz w:val="22"/>
          <w:szCs w:val="22"/>
        </w:rPr>
      </w:pPr>
    </w:p>
    <w:p w14:paraId="7BB7BD3E" w14:textId="77777777" w:rsidR="004810AF" w:rsidRPr="004321BD" w:rsidRDefault="004810AF" w:rsidP="00995BB3">
      <w:pPr>
        <w:spacing w:line="260" w:lineRule="exact"/>
        <w:jc w:val="both"/>
        <w:rPr>
          <w:rFonts w:ascii="Century Gothic" w:hAnsi="Century Gothic"/>
          <w:sz w:val="22"/>
          <w:szCs w:val="22"/>
        </w:rPr>
      </w:pPr>
    </w:p>
    <w:p w14:paraId="564B5EAA" w14:textId="450D8C02" w:rsidR="00995BB3" w:rsidRPr="004321BD" w:rsidRDefault="00526EA9">
      <w:pPr>
        <w:spacing w:line="260" w:lineRule="exact"/>
        <w:jc w:val="both"/>
        <w:rPr>
          <w:rFonts w:ascii="Century Gothic" w:hAnsi="Century Gothic"/>
          <w:sz w:val="22"/>
          <w:szCs w:val="22"/>
        </w:rPr>
      </w:pPr>
      <w:r w:rsidRPr="004321BD">
        <w:rPr>
          <w:rFonts w:ascii="Century Gothic" w:hAnsi="Century Gothic"/>
          <w:sz w:val="22"/>
          <w:szCs w:val="22"/>
        </w:rPr>
        <w:t>_________________</w:t>
      </w:r>
      <w:r w:rsidR="00995BB3" w:rsidRPr="004321BD">
        <w:rPr>
          <w:rFonts w:ascii="Century Gothic" w:hAnsi="Century Gothic"/>
          <w:sz w:val="22"/>
          <w:szCs w:val="22"/>
        </w:rPr>
        <w:t>____</w:t>
      </w:r>
    </w:p>
    <w:p w14:paraId="31120C17" w14:textId="77777777" w:rsidR="00995BB3" w:rsidRPr="004321BD" w:rsidRDefault="00995BB3" w:rsidP="00526EA9">
      <w:pPr>
        <w:spacing w:line="260" w:lineRule="exact"/>
        <w:jc w:val="both"/>
        <w:rPr>
          <w:rFonts w:ascii="Century Gothic" w:hAnsi="Century Gothic"/>
          <w:sz w:val="22"/>
          <w:szCs w:val="22"/>
        </w:rPr>
      </w:pPr>
    </w:p>
    <w:p w14:paraId="281BC5AD" w14:textId="0D3705C4" w:rsidR="00995BB3" w:rsidRPr="004321BD" w:rsidRDefault="003C0CC5" w:rsidP="00526EA9">
      <w:pPr>
        <w:spacing w:line="260" w:lineRule="exact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Il Fideiussore</w:t>
      </w:r>
    </w:p>
    <w:p w14:paraId="5031668F" w14:textId="26B71E96" w:rsidR="0054039D" w:rsidRPr="004321BD" w:rsidRDefault="00526EA9" w:rsidP="00526EA9">
      <w:pPr>
        <w:spacing w:line="260" w:lineRule="exact"/>
        <w:jc w:val="both"/>
        <w:rPr>
          <w:rFonts w:ascii="Century Gothic" w:hAnsi="Century Gothic"/>
          <w:sz w:val="22"/>
          <w:szCs w:val="22"/>
        </w:rPr>
      </w:pPr>
      <w:r w:rsidRPr="004321BD">
        <w:rPr>
          <w:rFonts w:ascii="Century Gothic" w:hAnsi="Century Gothic"/>
          <w:sz w:val="22"/>
          <w:szCs w:val="22"/>
        </w:rPr>
        <w:t>(timbro</w:t>
      </w:r>
      <w:r w:rsidR="003C0CC5">
        <w:rPr>
          <w:rFonts w:ascii="Century Gothic" w:hAnsi="Century Gothic"/>
          <w:sz w:val="22"/>
          <w:szCs w:val="22"/>
        </w:rPr>
        <w:t xml:space="preserve"> e</w:t>
      </w:r>
      <w:r w:rsidRPr="004321BD">
        <w:rPr>
          <w:rFonts w:ascii="Century Gothic" w:hAnsi="Century Gothic"/>
          <w:sz w:val="22"/>
          <w:szCs w:val="22"/>
        </w:rPr>
        <w:t xml:space="preserve"> firm</w:t>
      </w:r>
      <w:r w:rsidR="003C0CC5">
        <w:rPr>
          <w:rFonts w:ascii="Century Gothic" w:hAnsi="Century Gothic"/>
          <w:sz w:val="22"/>
          <w:szCs w:val="22"/>
        </w:rPr>
        <w:t>a</w:t>
      </w:r>
      <w:r w:rsidRPr="004321BD">
        <w:rPr>
          <w:rFonts w:ascii="Century Gothic" w:hAnsi="Century Gothic"/>
          <w:sz w:val="22"/>
          <w:szCs w:val="22"/>
        </w:rPr>
        <w:t>)</w:t>
      </w:r>
    </w:p>
    <w:sectPr w:rsidR="0054039D" w:rsidRPr="004321BD" w:rsidSect="009022FB">
      <w:footerReference w:type="default" r:id="rId9"/>
      <w:pgSz w:w="11909" w:h="16834" w:code="9"/>
      <w:pgMar w:top="1702" w:right="1701" w:bottom="1418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C14BC" w14:textId="77777777" w:rsidR="008F630A" w:rsidRDefault="008F630A">
      <w:r>
        <w:separator/>
      </w:r>
    </w:p>
  </w:endnote>
  <w:endnote w:type="continuationSeparator" w:id="0">
    <w:p w14:paraId="2A86DBB4" w14:textId="77777777" w:rsidR="008F630A" w:rsidRDefault="008F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85241"/>
      <w:docPartObj>
        <w:docPartGallery w:val="Page Numbers (Bottom of Page)"/>
        <w:docPartUnique/>
      </w:docPartObj>
    </w:sdtPr>
    <w:sdtEndPr/>
    <w:sdtContent>
      <w:p w14:paraId="0F946DD4" w14:textId="2C05DB2D" w:rsidR="00D706A4" w:rsidRDefault="00D706A4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A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460461" w14:textId="77777777" w:rsidR="00D706A4" w:rsidRDefault="00D706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715D0" w14:textId="77777777" w:rsidR="008F630A" w:rsidRDefault="008F630A">
      <w:r>
        <w:separator/>
      </w:r>
    </w:p>
  </w:footnote>
  <w:footnote w:type="continuationSeparator" w:id="0">
    <w:p w14:paraId="239A6166" w14:textId="77777777" w:rsidR="008F630A" w:rsidRDefault="008F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CB0"/>
    <w:multiLevelType w:val="multilevel"/>
    <w:tmpl w:val="15BABDF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02B51BC8"/>
    <w:multiLevelType w:val="multilevel"/>
    <w:tmpl w:val="D9A05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A812C8"/>
    <w:multiLevelType w:val="multilevel"/>
    <w:tmpl w:val="1EBA222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6A93EC4"/>
    <w:multiLevelType w:val="multilevel"/>
    <w:tmpl w:val="1EBA22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8FD7889"/>
    <w:multiLevelType w:val="multilevel"/>
    <w:tmpl w:val="DEA29FC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0C9F73A8"/>
    <w:multiLevelType w:val="multilevel"/>
    <w:tmpl w:val="7B0C09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873800"/>
    <w:multiLevelType w:val="multilevel"/>
    <w:tmpl w:val="1EBA22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6323EBA"/>
    <w:multiLevelType w:val="multilevel"/>
    <w:tmpl w:val="60BA30EA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D575A6"/>
    <w:multiLevelType w:val="hybridMultilevel"/>
    <w:tmpl w:val="1F28BD8A"/>
    <w:lvl w:ilvl="0" w:tplc="16F89198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34BEA"/>
    <w:multiLevelType w:val="hybridMultilevel"/>
    <w:tmpl w:val="EE222FCA"/>
    <w:lvl w:ilvl="0" w:tplc="B3649C1C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84198"/>
    <w:multiLevelType w:val="multilevel"/>
    <w:tmpl w:val="1EBA22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1C495DF0"/>
    <w:multiLevelType w:val="multilevel"/>
    <w:tmpl w:val="FCA00D74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E210AA3"/>
    <w:multiLevelType w:val="hybridMultilevel"/>
    <w:tmpl w:val="5FAA62C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3" w15:restartNumberingAfterBreak="0">
    <w:nsid w:val="1F552DFD"/>
    <w:multiLevelType w:val="multilevel"/>
    <w:tmpl w:val="68AC1F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1F72642"/>
    <w:multiLevelType w:val="multilevel"/>
    <w:tmpl w:val="D3C4B7E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isLgl/>
      <w:lvlText w:val="1.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266F3014"/>
    <w:multiLevelType w:val="multilevel"/>
    <w:tmpl w:val="50DA2F2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26EA0A94"/>
    <w:multiLevelType w:val="multilevel"/>
    <w:tmpl w:val="85684E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27837756"/>
    <w:multiLevelType w:val="multilevel"/>
    <w:tmpl w:val="1EBA22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38F2E42"/>
    <w:multiLevelType w:val="multilevel"/>
    <w:tmpl w:val="A5D0A5C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33CA165E"/>
    <w:multiLevelType w:val="multilevel"/>
    <w:tmpl w:val="7ED8C8CE"/>
    <w:lvl w:ilvl="0">
      <w:start w:val="1"/>
      <w:numFmt w:val="decimal"/>
      <w:suff w:val="nothing"/>
      <w:lvlText w:val="Articolo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4EB5D1C"/>
    <w:multiLevelType w:val="multilevel"/>
    <w:tmpl w:val="8238250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0512A0"/>
    <w:multiLevelType w:val="hybridMultilevel"/>
    <w:tmpl w:val="D6EEF97E"/>
    <w:lvl w:ilvl="0" w:tplc="C2DCF8FE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C5B12"/>
    <w:multiLevelType w:val="multilevel"/>
    <w:tmpl w:val="F2E249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9291E93"/>
    <w:multiLevelType w:val="multilevel"/>
    <w:tmpl w:val="1EBA22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F030DBF"/>
    <w:multiLevelType w:val="multilevel"/>
    <w:tmpl w:val="15BABDF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 w15:restartNumberingAfterBreak="0">
    <w:nsid w:val="3F39377A"/>
    <w:multiLevelType w:val="hybridMultilevel"/>
    <w:tmpl w:val="1A824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531517"/>
    <w:multiLevelType w:val="hybridMultilevel"/>
    <w:tmpl w:val="9DA68A0E"/>
    <w:lvl w:ilvl="0" w:tplc="7EA04B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BD59F2"/>
    <w:multiLevelType w:val="multilevel"/>
    <w:tmpl w:val="E012BAE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7055DF8"/>
    <w:multiLevelType w:val="hybridMultilevel"/>
    <w:tmpl w:val="95CE968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A5740FE"/>
    <w:multiLevelType w:val="multilevel"/>
    <w:tmpl w:val="1EBA222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18406AB"/>
    <w:multiLevelType w:val="multilevel"/>
    <w:tmpl w:val="1EBA222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21F3CF7"/>
    <w:multiLevelType w:val="hybridMultilevel"/>
    <w:tmpl w:val="BDFE478E"/>
    <w:lvl w:ilvl="0" w:tplc="CB1ECF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97586"/>
    <w:multiLevelType w:val="multilevel"/>
    <w:tmpl w:val="A62EE28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75B7E16"/>
    <w:multiLevelType w:val="multilevel"/>
    <w:tmpl w:val="1EBA222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ACB7874"/>
    <w:multiLevelType w:val="hybridMultilevel"/>
    <w:tmpl w:val="D58CE7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C1CBC"/>
    <w:multiLevelType w:val="multilevel"/>
    <w:tmpl w:val="1EBA22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0450314"/>
    <w:multiLevelType w:val="hybridMultilevel"/>
    <w:tmpl w:val="285CDEB4"/>
    <w:lvl w:ilvl="0" w:tplc="D3E80766">
      <w:start w:val="4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16933AD"/>
    <w:multiLevelType w:val="multilevel"/>
    <w:tmpl w:val="1EBA22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79103B2"/>
    <w:multiLevelType w:val="multilevel"/>
    <w:tmpl w:val="00A04D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A244456"/>
    <w:multiLevelType w:val="multilevel"/>
    <w:tmpl w:val="CCECFC3E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02476A5"/>
    <w:multiLevelType w:val="multilevel"/>
    <w:tmpl w:val="1EBA222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04015A6"/>
    <w:multiLevelType w:val="hybridMultilevel"/>
    <w:tmpl w:val="48684C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A1F3C"/>
    <w:multiLevelType w:val="hybridMultilevel"/>
    <w:tmpl w:val="E162F8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4843CD3"/>
    <w:multiLevelType w:val="multilevel"/>
    <w:tmpl w:val="1EBA22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64D4C81"/>
    <w:multiLevelType w:val="multilevel"/>
    <w:tmpl w:val="8D3C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6B850F8"/>
    <w:multiLevelType w:val="hybridMultilevel"/>
    <w:tmpl w:val="FE32565A"/>
    <w:lvl w:ilvl="0" w:tplc="B3649C1C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1575A8"/>
    <w:multiLevelType w:val="hybridMultilevel"/>
    <w:tmpl w:val="764CC3E4"/>
    <w:lvl w:ilvl="0" w:tplc="0EC85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8629F7"/>
    <w:multiLevelType w:val="hybridMultilevel"/>
    <w:tmpl w:val="D062FA50"/>
    <w:lvl w:ilvl="0" w:tplc="0410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BD3A1A"/>
    <w:multiLevelType w:val="multilevel"/>
    <w:tmpl w:val="817A931A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E072B39"/>
    <w:multiLevelType w:val="multilevel"/>
    <w:tmpl w:val="DC1492BA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0"/>
  </w:num>
  <w:num w:numId="5">
    <w:abstractNumId w:val="4"/>
  </w:num>
  <w:num w:numId="6">
    <w:abstractNumId w:val="16"/>
  </w:num>
  <w:num w:numId="7">
    <w:abstractNumId w:val="13"/>
  </w:num>
  <w:num w:numId="8">
    <w:abstractNumId w:val="18"/>
  </w:num>
  <w:num w:numId="9">
    <w:abstractNumId w:val="36"/>
  </w:num>
  <w:num w:numId="10">
    <w:abstractNumId w:val="46"/>
  </w:num>
  <w:num w:numId="11">
    <w:abstractNumId w:val="1"/>
  </w:num>
  <w:num w:numId="12">
    <w:abstractNumId w:val="44"/>
  </w:num>
  <w:num w:numId="13">
    <w:abstractNumId w:val="28"/>
  </w:num>
  <w:num w:numId="14">
    <w:abstractNumId w:val="12"/>
  </w:num>
  <w:num w:numId="15">
    <w:abstractNumId w:val="42"/>
  </w:num>
  <w:num w:numId="16">
    <w:abstractNumId w:val="5"/>
  </w:num>
  <w:num w:numId="17">
    <w:abstractNumId w:val="38"/>
  </w:num>
  <w:num w:numId="18">
    <w:abstractNumId w:val="6"/>
  </w:num>
  <w:num w:numId="19">
    <w:abstractNumId w:val="3"/>
  </w:num>
  <w:num w:numId="20">
    <w:abstractNumId w:val="43"/>
  </w:num>
  <w:num w:numId="21">
    <w:abstractNumId w:val="10"/>
  </w:num>
  <w:num w:numId="22">
    <w:abstractNumId w:val="17"/>
  </w:num>
  <w:num w:numId="23">
    <w:abstractNumId w:val="37"/>
  </w:num>
  <w:num w:numId="24">
    <w:abstractNumId w:val="23"/>
  </w:num>
  <w:num w:numId="25">
    <w:abstractNumId w:val="47"/>
  </w:num>
  <w:num w:numId="26">
    <w:abstractNumId w:val="29"/>
  </w:num>
  <w:num w:numId="27">
    <w:abstractNumId w:val="32"/>
  </w:num>
  <w:num w:numId="28">
    <w:abstractNumId w:val="40"/>
  </w:num>
  <w:num w:numId="29">
    <w:abstractNumId w:val="21"/>
  </w:num>
  <w:num w:numId="30">
    <w:abstractNumId w:val="30"/>
  </w:num>
  <w:num w:numId="31">
    <w:abstractNumId w:val="33"/>
  </w:num>
  <w:num w:numId="32">
    <w:abstractNumId w:val="35"/>
  </w:num>
  <w:num w:numId="33">
    <w:abstractNumId w:val="2"/>
  </w:num>
  <w:num w:numId="34">
    <w:abstractNumId w:val="48"/>
  </w:num>
  <w:num w:numId="35">
    <w:abstractNumId w:val="39"/>
  </w:num>
  <w:num w:numId="36">
    <w:abstractNumId w:val="11"/>
  </w:num>
  <w:num w:numId="37">
    <w:abstractNumId w:val="7"/>
  </w:num>
  <w:num w:numId="38">
    <w:abstractNumId w:val="27"/>
  </w:num>
  <w:num w:numId="39">
    <w:abstractNumId w:val="20"/>
  </w:num>
  <w:num w:numId="40">
    <w:abstractNumId w:val="49"/>
  </w:num>
  <w:num w:numId="41">
    <w:abstractNumId w:val="31"/>
  </w:num>
  <w:num w:numId="42">
    <w:abstractNumId w:val="34"/>
  </w:num>
  <w:num w:numId="43">
    <w:abstractNumId w:val="41"/>
  </w:num>
  <w:num w:numId="44">
    <w:abstractNumId w:val="8"/>
  </w:num>
  <w:num w:numId="45">
    <w:abstractNumId w:val="26"/>
  </w:num>
  <w:num w:numId="46">
    <w:abstractNumId w:val="25"/>
  </w:num>
  <w:num w:numId="47">
    <w:abstractNumId w:val="9"/>
  </w:num>
  <w:num w:numId="48">
    <w:abstractNumId w:val="45"/>
  </w:num>
  <w:num w:numId="49">
    <w:abstractNumId w:val="22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B2"/>
    <w:rsid w:val="00005184"/>
    <w:rsid w:val="0002504E"/>
    <w:rsid w:val="00032844"/>
    <w:rsid w:val="000416ED"/>
    <w:rsid w:val="00055B76"/>
    <w:rsid w:val="00060125"/>
    <w:rsid w:val="000647BD"/>
    <w:rsid w:val="000771C0"/>
    <w:rsid w:val="00082559"/>
    <w:rsid w:val="00092ADB"/>
    <w:rsid w:val="000957C5"/>
    <w:rsid w:val="000A1254"/>
    <w:rsid w:val="000C713F"/>
    <w:rsid w:val="000C7EC0"/>
    <w:rsid w:val="000D3315"/>
    <w:rsid w:val="000D3C3D"/>
    <w:rsid w:val="000D7138"/>
    <w:rsid w:val="000E612D"/>
    <w:rsid w:val="000E6A5B"/>
    <w:rsid w:val="000F1B73"/>
    <w:rsid w:val="00103175"/>
    <w:rsid w:val="00103E3F"/>
    <w:rsid w:val="00117031"/>
    <w:rsid w:val="0012085F"/>
    <w:rsid w:val="0014174E"/>
    <w:rsid w:val="0014203E"/>
    <w:rsid w:val="001423A4"/>
    <w:rsid w:val="00162F86"/>
    <w:rsid w:val="00193137"/>
    <w:rsid w:val="001971C7"/>
    <w:rsid w:val="001A1594"/>
    <w:rsid w:val="001A417C"/>
    <w:rsid w:val="001A5599"/>
    <w:rsid w:val="001B1E27"/>
    <w:rsid w:val="001B2827"/>
    <w:rsid w:val="001B679D"/>
    <w:rsid w:val="001C0FEF"/>
    <w:rsid w:val="001C3B5B"/>
    <w:rsid w:val="001C499A"/>
    <w:rsid w:val="001C6279"/>
    <w:rsid w:val="001C7A79"/>
    <w:rsid w:val="001D2E66"/>
    <w:rsid w:val="002044EB"/>
    <w:rsid w:val="002065FD"/>
    <w:rsid w:val="00210774"/>
    <w:rsid w:val="00216BEC"/>
    <w:rsid w:val="0022150C"/>
    <w:rsid w:val="00233CCD"/>
    <w:rsid w:val="002440E7"/>
    <w:rsid w:val="00257B1C"/>
    <w:rsid w:val="00267471"/>
    <w:rsid w:val="00267A5D"/>
    <w:rsid w:val="00271B5A"/>
    <w:rsid w:val="00277E29"/>
    <w:rsid w:val="00285EE9"/>
    <w:rsid w:val="00286693"/>
    <w:rsid w:val="0029042C"/>
    <w:rsid w:val="00292475"/>
    <w:rsid w:val="00292710"/>
    <w:rsid w:val="002A0024"/>
    <w:rsid w:val="002A5956"/>
    <w:rsid w:val="002A5B81"/>
    <w:rsid w:val="002A61C5"/>
    <w:rsid w:val="002B117C"/>
    <w:rsid w:val="002B1DE7"/>
    <w:rsid w:val="002B21CC"/>
    <w:rsid w:val="002B6A6F"/>
    <w:rsid w:val="002C0210"/>
    <w:rsid w:val="002C2D3E"/>
    <w:rsid w:val="002C563E"/>
    <w:rsid w:val="002D067E"/>
    <w:rsid w:val="002D4664"/>
    <w:rsid w:val="002D6C58"/>
    <w:rsid w:val="002E5F81"/>
    <w:rsid w:val="002E729F"/>
    <w:rsid w:val="002E7563"/>
    <w:rsid w:val="002F16C8"/>
    <w:rsid w:val="00300B51"/>
    <w:rsid w:val="00303600"/>
    <w:rsid w:val="0031306F"/>
    <w:rsid w:val="00316AF6"/>
    <w:rsid w:val="00321CC5"/>
    <w:rsid w:val="00322645"/>
    <w:rsid w:val="003279A7"/>
    <w:rsid w:val="00331995"/>
    <w:rsid w:val="00331F4A"/>
    <w:rsid w:val="0033714C"/>
    <w:rsid w:val="00341691"/>
    <w:rsid w:val="00344B49"/>
    <w:rsid w:val="00347ED1"/>
    <w:rsid w:val="00351E2E"/>
    <w:rsid w:val="00362545"/>
    <w:rsid w:val="00375DBE"/>
    <w:rsid w:val="00380778"/>
    <w:rsid w:val="00387098"/>
    <w:rsid w:val="00387112"/>
    <w:rsid w:val="00393638"/>
    <w:rsid w:val="003974BA"/>
    <w:rsid w:val="003B4B5A"/>
    <w:rsid w:val="003C0CC5"/>
    <w:rsid w:val="003E2606"/>
    <w:rsid w:val="003E6CCC"/>
    <w:rsid w:val="003F4CF9"/>
    <w:rsid w:val="004007E3"/>
    <w:rsid w:val="004078FE"/>
    <w:rsid w:val="004219E9"/>
    <w:rsid w:val="00431756"/>
    <w:rsid w:val="00431E54"/>
    <w:rsid w:val="004321BD"/>
    <w:rsid w:val="00440E6A"/>
    <w:rsid w:val="00453AA4"/>
    <w:rsid w:val="00471B00"/>
    <w:rsid w:val="00473668"/>
    <w:rsid w:val="00474CD5"/>
    <w:rsid w:val="004769F0"/>
    <w:rsid w:val="004810AF"/>
    <w:rsid w:val="0049511F"/>
    <w:rsid w:val="004A36C2"/>
    <w:rsid w:val="004B574C"/>
    <w:rsid w:val="004C01C5"/>
    <w:rsid w:val="004C50E5"/>
    <w:rsid w:val="004D05E5"/>
    <w:rsid w:val="004D133A"/>
    <w:rsid w:val="004D25BC"/>
    <w:rsid w:val="004D2D40"/>
    <w:rsid w:val="004D32B9"/>
    <w:rsid w:val="004D42BA"/>
    <w:rsid w:val="004D5E26"/>
    <w:rsid w:val="004F0293"/>
    <w:rsid w:val="004F2B5B"/>
    <w:rsid w:val="004F3223"/>
    <w:rsid w:val="00525024"/>
    <w:rsid w:val="005256F5"/>
    <w:rsid w:val="00526B33"/>
    <w:rsid w:val="00526EA9"/>
    <w:rsid w:val="00532B16"/>
    <w:rsid w:val="0054039D"/>
    <w:rsid w:val="005461FE"/>
    <w:rsid w:val="005463D8"/>
    <w:rsid w:val="00552F55"/>
    <w:rsid w:val="00560D8B"/>
    <w:rsid w:val="00561722"/>
    <w:rsid w:val="00564EB1"/>
    <w:rsid w:val="00564F2E"/>
    <w:rsid w:val="005656E8"/>
    <w:rsid w:val="00574EB2"/>
    <w:rsid w:val="00584C21"/>
    <w:rsid w:val="00587D35"/>
    <w:rsid w:val="005967C6"/>
    <w:rsid w:val="005A2A78"/>
    <w:rsid w:val="005A352B"/>
    <w:rsid w:val="005A446E"/>
    <w:rsid w:val="005B0150"/>
    <w:rsid w:val="005B1B79"/>
    <w:rsid w:val="005B4FDC"/>
    <w:rsid w:val="005D425E"/>
    <w:rsid w:val="005D5FDA"/>
    <w:rsid w:val="005E4E98"/>
    <w:rsid w:val="005E566E"/>
    <w:rsid w:val="005E5AB2"/>
    <w:rsid w:val="005F46BD"/>
    <w:rsid w:val="00601519"/>
    <w:rsid w:val="00617984"/>
    <w:rsid w:val="0063534B"/>
    <w:rsid w:val="006375F6"/>
    <w:rsid w:val="0064288D"/>
    <w:rsid w:val="00643408"/>
    <w:rsid w:val="00643CCC"/>
    <w:rsid w:val="00651B36"/>
    <w:rsid w:val="00651D7F"/>
    <w:rsid w:val="006603C8"/>
    <w:rsid w:val="00661F2C"/>
    <w:rsid w:val="006745F0"/>
    <w:rsid w:val="006771DE"/>
    <w:rsid w:val="00686BE5"/>
    <w:rsid w:val="00695AA7"/>
    <w:rsid w:val="0069763D"/>
    <w:rsid w:val="006A060A"/>
    <w:rsid w:val="006A17D9"/>
    <w:rsid w:val="006A63D1"/>
    <w:rsid w:val="006B6D62"/>
    <w:rsid w:val="006C6010"/>
    <w:rsid w:val="006D0B84"/>
    <w:rsid w:val="006D1D70"/>
    <w:rsid w:val="006D2F69"/>
    <w:rsid w:val="006D60C9"/>
    <w:rsid w:val="006F5591"/>
    <w:rsid w:val="006F6284"/>
    <w:rsid w:val="007000D7"/>
    <w:rsid w:val="00702A9C"/>
    <w:rsid w:val="00702D9E"/>
    <w:rsid w:val="00714EFF"/>
    <w:rsid w:val="00717EFB"/>
    <w:rsid w:val="00727A66"/>
    <w:rsid w:val="0073126F"/>
    <w:rsid w:val="00731640"/>
    <w:rsid w:val="00734352"/>
    <w:rsid w:val="00755254"/>
    <w:rsid w:val="007552DB"/>
    <w:rsid w:val="00773960"/>
    <w:rsid w:val="007808E6"/>
    <w:rsid w:val="00781CC5"/>
    <w:rsid w:val="00793E8B"/>
    <w:rsid w:val="00797026"/>
    <w:rsid w:val="0079799F"/>
    <w:rsid w:val="007A3D1C"/>
    <w:rsid w:val="007A76BC"/>
    <w:rsid w:val="007B1CF4"/>
    <w:rsid w:val="007B3F13"/>
    <w:rsid w:val="007B6C27"/>
    <w:rsid w:val="007B6D64"/>
    <w:rsid w:val="007C0A44"/>
    <w:rsid w:val="007C33C7"/>
    <w:rsid w:val="007D1E04"/>
    <w:rsid w:val="007D780B"/>
    <w:rsid w:val="007E04F9"/>
    <w:rsid w:val="007E0938"/>
    <w:rsid w:val="00803163"/>
    <w:rsid w:val="00827D80"/>
    <w:rsid w:val="00843A81"/>
    <w:rsid w:val="00860BE2"/>
    <w:rsid w:val="00863D84"/>
    <w:rsid w:val="008658FE"/>
    <w:rsid w:val="008704DD"/>
    <w:rsid w:val="0087337B"/>
    <w:rsid w:val="008738A9"/>
    <w:rsid w:val="008749CB"/>
    <w:rsid w:val="00877A28"/>
    <w:rsid w:val="00880CBE"/>
    <w:rsid w:val="008865E3"/>
    <w:rsid w:val="00893C7E"/>
    <w:rsid w:val="008957F8"/>
    <w:rsid w:val="008A1F5B"/>
    <w:rsid w:val="008A5ADA"/>
    <w:rsid w:val="008A5F3E"/>
    <w:rsid w:val="008A6175"/>
    <w:rsid w:val="008B05E1"/>
    <w:rsid w:val="008B3396"/>
    <w:rsid w:val="008B4F77"/>
    <w:rsid w:val="008B5FB8"/>
    <w:rsid w:val="008B7E74"/>
    <w:rsid w:val="008C0007"/>
    <w:rsid w:val="008C51A4"/>
    <w:rsid w:val="008D7235"/>
    <w:rsid w:val="008D7406"/>
    <w:rsid w:val="008D743D"/>
    <w:rsid w:val="008F630A"/>
    <w:rsid w:val="009022FB"/>
    <w:rsid w:val="009028FC"/>
    <w:rsid w:val="009100FB"/>
    <w:rsid w:val="00923725"/>
    <w:rsid w:val="009273E4"/>
    <w:rsid w:val="009348AD"/>
    <w:rsid w:val="009458C8"/>
    <w:rsid w:val="00950A20"/>
    <w:rsid w:val="009543D1"/>
    <w:rsid w:val="009579E8"/>
    <w:rsid w:val="00960000"/>
    <w:rsid w:val="00961828"/>
    <w:rsid w:val="00967302"/>
    <w:rsid w:val="00972360"/>
    <w:rsid w:val="009810B9"/>
    <w:rsid w:val="00982096"/>
    <w:rsid w:val="00983A61"/>
    <w:rsid w:val="00984992"/>
    <w:rsid w:val="00985EFF"/>
    <w:rsid w:val="00995BB3"/>
    <w:rsid w:val="0099654C"/>
    <w:rsid w:val="009A3AD0"/>
    <w:rsid w:val="009A523C"/>
    <w:rsid w:val="009B0B41"/>
    <w:rsid w:val="009B21BA"/>
    <w:rsid w:val="009B6616"/>
    <w:rsid w:val="009B770F"/>
    <w:rsid w:val="009D2E44"/>
    <w:rsid w:val="009D3585"/>
    <w:rsid w:val="009D6DDD"/>
    <w:rsid w:val="009D7A41"/>
    <w:rsid w:val="009E40D8"/>
    <w:rsid w:val="009E4639"/>
    <w:rsid w:val="009F0BF2"/>
    <w:rsid w:val="009F183C"/>
    <w:rsid w:val="009F1BC7"/>
    <w:rsid w:val="009F27C8"/>
    <w:rsid w:val="009F63F7"/>
    <w:rsid w:val="00A14DD8"/>
    <w:rsid w:val="00A21832"/>
    <w:rsid w:val="00A25670"/>
    <w:rsid w:val="00A259CF"/>
    <w:rsid w:val="00A26EBE"/>
    <w:rsid w:val="00A352B5"/>
    <w:rsid w:val="00A35333"/>
    <w:rsid w:val="00A378C1"/>
    <w:rsid w:val="00A40EDE"/>
    <w:rsid w:val="00A51A1D"/>
    <w:rsid w:val="00A52EE6"/>
    <w:rsid w:val="00A63339"/>
    <w:rsid w:val="00A7264C"/>
    <w:rsid w:val="00A76D18"/>
    <w:rsid w:val="00A8340B"/>
    <w:rsid w:val="00A834D3"/>
    <w:rsid w:val="00A87759"/>
    <w:rsid w:val="00A903DB"/>
    <w:rsid w:val="00A964ED"/>
    <w:rsid w:val="00AA66E8"/>
    <w:rsid w:val="00AD4BFD"/>
    <w:rsid w:val="00AE0AB1"/>
    <w:rsid w:val="00AE1E19"/>
    <w:rsid w:val="00AE1F17"/>
    <w:rsid w:val="00AF4F31"/>
    <w:rsid w:val="00B0174F"/>
    <w:rsid w:val="00B03636"/>
    <w:rsid w:val="00B06C1C"/>
    <w:rsid w:val="00B17C5F"/>
    <w:rsid w:val="00B17CF4"/>
    <w:rsid w:val="00B21D95"/>
    <w:rsid w:val="00B2565D"/>
    <w:rsid w:val="00B30C29"/>
    <w:rsid w:val="00B41F8E"/>
    <w:rsid w:val="00B4498F"/>
    <w:rsid w:val="00B452A1"/>
    <w:rsid w:val="00B51EE9"/>
    <w:rsid w:val="00B539B8"/>
    <w:rsid w:val="00B62EC4"/>
    <w:rsid w:val="00B8137A"/>
    <w:rsid w:val="00B817EE"/>
    <w:rsid w:val="00B9126A"/>
    <w:rsid w:val="00BA1EA5"/>
    <w:rsid w:val="00BA46CC"/>
    <w:rsid w:val="00BB22DE"/>
    <w:rsid w:val="00BB30DD"/>
    <w:rsid w:val="00BB7652"/>
    <w:rsid w:val="00BC15ED"/>
    <w:rsid w:val="00BC1BB0"/>
    <w:rsid w:val="00BC26F4"/>
    <w:rsid w:val="00BC327A"/>
    <w:rsid w:val="00BC4584"/>
    <w:rsid w:val="00BD17C7"/>
    <w:rsid w:val="00BD4932"/>
    <w:rsid w:val="00BE383D"/>
    <w:rsid w:val="00BE3B9E"/>
    <w:rsid w:val="00BE60D4"/>
    <w:rsid w:val="00BE6517"/>
    <w:rsid w:val="00BE702A"/>
    <w:rsid w:val="00C01637"/>
    <w:rsid w:val="00C07236"/>
    <w:rsid w:val="00C07C50"/>
    <w:rsid w:val="00C21360"/>
    <w:rsid w:val="00C30660"/>
    <w:rsid w:val="00C31A13"/>
    <w:rsid w:val="00C32088"/>
    <w:rsid w:val="00C467E5"/>
    <w:rsid w:val="00C6203F"/>
    <w:rsid w:val="00C741EC"/>
    <w:rsid w:val="00C807E1"/>
    <w:rsid w:val="00C9526A"/>
    <w:rsid w:val="00C96558"/>
    <w:rsid w:val="00CB315E"/>
    <w:rsid w:val="00CB51E9"/>
    <w:rsid w:val="00CB5AD5"/>
    <w:rsid w:val="00CB7CD1"/>
    <w:rsid w:val="00CC1C48"/>
    <w:rsid w:val="00CC6048"/>
    <w:rsid w:val="00CC7BD5"/>
    <w:rsid w:val="00CD1EEF"/>
    <w:rsid w:val="00CD47D8"/>
    <w:rsid w:val="00CE24EA"/>
    <w:rsid w:val="00CF0386"/>
    <w:rsid w:val="00CF7C1A"/>
    <w:rsid w:val="00D0748B"/>
    <w:rsid w:val="00D26ECE"/>
    <w:rsid w:val="00D32CE4"/>
    <w:rsid w:val="00D458C2"/>
    <w:rsid w:val="00D47125"/>
    <w:rsid w:val="00D576B7"/>
    <w:rsid w:val="00D61960"/>
    <w:rsid w:val="00D61BB2"/>
    <w:rsid w:val="00D666AA"/>
    <w:rsid w:val="00D706A4"/>
    <w:rsid w:val="00D770D5"/>
    <w:rsid w:val="00D81744"/>
    <w:rsid w:val="00D81BCD"/>
    <w:rsid w:val="00D862E5"/>
    <w:rsid w:val="00D904F9"/>
    <w:rsid w:val="00D92A2A"/>
    <w:rsid w:val="00D96B4D"/>
    <w:rsid w:val="00DB2CDA"/>
    <w:rsid w:val="00DB31AB"/>
    <w:rsid w:val="00DB4ACC"/>
    <w:rsid w:val="00DB5E38"/>
    <w:rsid w:val="00DC4F76"/>
    <w:rsid w:val="00DC7A2E"/>
    <w:rsid w:val="00DC7EA9"/>
    <w:rsid w:val="00DE67F0"/>
    <w:rsid w:val="00DF09F2"/>
    <w:rsid w:val="00DF1B11"/>
    <w:rsid w:val="00DF6306"/>
    <w:rsid w:val="00E008AA"/>
    <w:rsid w:val="00E016A7"/>
    <w:rsid w:val="00E074E6"/>
    <w:rsid w:val="00E1076E"/>
    <w:rsid w:val="00E1414F"/>
    <w:rsid w:val="00E14B32"/>
    <w:rsid w:val="00E2376D"/>
    <w:rsid w:val="00E30694"/>
    <w:rsid w:val="00E32F63"/>
    <w:rsid w:val="00E4187E"/>
    <w:rsid w:val="00E42852"/>
    <w:rsid w:val="00E432CC"/>
    <w:rsid w:val="00E5526C"/>
    <w:rsid w:val="00E64C68"/>
    <w:rsid w:val="00E730EB"/>
    <w:rsid w:val="00E7712E"/>
    <w:rsid w:val="00E81BEB"/>
    <w:rsid w:val="00E81C9E"/>
    <w:rsid w:val="00E86CA7"/>
    <w:rsid w:val="00E93617"/>
    <w:rsid w:val="00E97B40"/>
    <w:rsid w:val="00E97D5D"/>
    <w:rsid w:val="00EA079A"/>
    <w:rsid w:val="00EA2C7B"/>
    <w:rsid w:val="00EB3979"/>
    <w:rsid w:val="00EB6328"/>
    <w:rsid w:val="00ED621F"/>
    <w:rsid w:val="00EE7EE7"/>
    <w:rsid w:val="00EF3F09"/>
    <w:rsid w:val="00F05252"/>
    <w:rsid w:val="00F1264F"/>
    <w:rsid w:val="00F21158"/>
    <w:rsid w:val="00F31ED1"/>
    <w:rsid w:val="00F32096"/>
    <w:rsid w:val="00F40E31"/>
    <w:rsid w:val="00F4176B"/>
    <w:rsid w:val="00F43A6A"/>
    <w:rsid w:val="00F4626A"/>
    <w:rsid w:val="00F50C2C"/>
    <w:rsid w:val="00F53FB0"/>
    <w:rsid w:val="00F6436A"/>
    <w:rsid w:val="00F70C69"/>
    <w:rsid w:val="00F7258E"/>
    <w:rsid w:val="00F73F47"/>
    <w:rsid w:val="00F75CB9"/>
    <w:rsid w:val="00F7677B"/>
    <w:rsid w:val="00F82D38"/>
    <w:rsid w:val="00FA6D3B"/>
    <w:rsid w:val="00FB3F18"/>
    <w:rsid w:val="00FB4908"/>
    <w:rsid w:val="00FC2E56"/>
    <w:rsid w:val="00FC3058"/>
    <w:rsid w:val="00FC41C9"/>
    <w:rsid w:val="00FC6AC6"/>
    <w:rsid w:val="00FD7B2C"/>
    <w:rsid w:val="00FF0EE5"/>
    <w:rsid w:val="00FF277A"/>
    <w:rsid w:val="00FF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5F0EFE"/>
  <w15:docId w15:val="{3E81A2C3-97E6-43BF-BB86-9A467821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59CF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259CF"/>
    <w:pPr>
      <w:keepNext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259CF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259CF"/>
    <w:pPr>
      <w:keepNext/>
      <w:jc w:val="both"/>
      <w:outlineLvl w:val="2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259CF"/>
    <w:pPr>
      <w:keepNext/>
      <w:jc w:val="both"/>
      <w:outlineLvl w:val="3"/>
    </w:pPr>
    <w:rPr>
      <w:rFonts w:ascii="Arial" w:hAnsi="Arial"/>
      <w:b/>
      <w:sz w:val="22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259CF"/>
    <w:pPr>
      <w:keepNext/>
      <w:jc w:val="both"/>
      <w:outlineLvl w:val="4"/>
    </w:pPr>
    <w:rPr>
      <w:rFonts w:ascii="Book Antiqua" w:hAnsi="Book Antiqua"/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259CF"/>
    <w:pPr>
      <w:keepNext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259CF"/>
    <w:pPr>
      <w:keepNext/>
      <w:jc w:val="center"/>
      <w:outlineLvl w:val="6"/>
    </w:pPr>
    <w:rPr>
      <w:b/>
      <w:sz w:val="32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259CF"/>
    <w:pPr>
      <w:keepNext/>
      <w:jc w:val="center"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259CF"/>
    <w:pPr>
      <w:keepNext/>
      <w:jc w:val="both"/>
      <w:outlineLvl w:val="8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C713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C71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C713F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0C713F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0C713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0C713F"/>
    <w:rPr>
      <w:rFonts w:ascii="Calibri" w:hAnsi="Calibr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0C713F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0C713F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0C713F"/>
    <w:rPr>
      <w:rFonts w:ascii="Cambria" w:hAnsi="Cambria" w:cs="Times New Roman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rsid w:val="00A259CF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C713F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A259CF"/>
    <w:pPr>
      <w:jc w:val="both"/>
    </w:pPr>
    <w:rPr>
      <w:rFonts w:ascii="Arial" w:hAnsi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0C713F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rsid w:val="00A259CF"/>
    <w:pPr>
      <w:jc w:val="both"/>
    </w:pPr>
    <w:rPr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0C713F"/>
    <w:rPr>
      <w:rFonts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A259CF"/>
    <w:pPr>
      <w:ind w:firstLine="360"/>
      <w:jc w:val="both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0C713F"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A259CF"/>
    <w:pPr>
      <w:ind w:firstLine="705"/>
      <w:jc w:val="both"/>
    </w:pPr>
    <w:rPr>
      <w:rFonts w:ascii="Arial" w:hAnsi="Arial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0C713F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A259CF"/>
    <w:pPr>
      <w:ind w:left="360"/>
      <w:jc w:val="both"/>
    </w:pPr>
    <w:rPr>
      <w:rFonts w:ascii="Arial" w:hAnsi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0C713F"/>
    <w:rPr>
      <w:rFonts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A259C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A259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259C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259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259CF"/>
    <w:rPr>
      <w:rFonts w:cs="Times New Roman"/>
    </w:rPr>
  </w:style>
  <w:style w:type="table" w:styleId="Grigliatabella">
    <w:name w:val="Table Grid"/>
    <w:basedOn w:val="Tabellanormale"/>
    <w:rsid w:val="00526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31ED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474C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474CD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74C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474C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4C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474C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CD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E3B9E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E074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foodymilan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684E9-855E-478F-8B58-F31682E4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1081</Words>
  <Characters>6162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Impegno di riservatezza</vt:lpstr>
      <vt:lpstr>Impegno di riservatezza</vt:lpstr>
    </vt:vector>
  </TitlesOfParts>
  <Company>A2A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Impegno di riservatezza</dc:title>
  <dc:subject>Reciproco italiano</dc:subject>
  <dc:creator>Avv. Vanessa Capogrosso</dc:creator>
  <cp:lastModifiedBy>Nicola Zaffra</cp:lastModifiedBy>
  <cp:revision>2</cp:revision>
  <cp:lastPrinted>2020-07-01T07:01:00Z</cp:lastPrinted>
  <dcterms:created xsi:type="dcterms:W3CDTF">2021-07-13T10:38:00Z</dcterms:created>
  <dcterms:modified xsi:type="dcterms:W3CDTF">2021-07-13T10:38:00Z</dcterms:modified>
</cp:coreProperties>
</file>